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316DA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E90A5CE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E358603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662E114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A619AC0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D7A9375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6277FC4B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3016AEC6" w14:textId="77777777" w:rsidR="00C0286A" w:rsidRDefault="00AF3E9B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3.2</w:t>
      </w:r>
    </w:p>
    <w:p w14:paraId="713BC07D" w14:textId="77777777" w:rsidR="007C0ABF" w:rsidRDefault="00A93401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5C26C4">
        <w:rPr>
          <w:rFonts w:asciiTheme="majorHAnsi" w:hAnsiTheme="majorHAnsi" w:cs="MyriadPro-Black"/>
          <w:caps/>
          <w:color w:val="A6A6A6"/>
          <w:sz w:val="40"/>
          <w:szCs w:val="40"/>
        </w:rPr>
        <w:t>94</w:t>
      </w:r>
    </w:p>
    <w:p w14:paraId="1C545E18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BAA7ABC" w14:textId="1C7C6120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21BB1">
        <w:rPr>
          <w:rFonts w:asciiTheme="majorHAnsi" w:hAnsiTheme="majorHAnsi" w:cs="MyriadPro-Black"/>
          <w:caps/>
          <w:sz w:val="40"/>
          <w:szCs w:val="40"/>
        </w:rPr>
        <w:t>4</w:t>
      </w:r>
      <w:bookmarkStart w:id="0" w:name="_GoBack"/>
      <w:bookmarkEnd w:id="0"/>
    </w:p>
    <w:p w14:paraId="06336B1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DA047AA" w14:textId="77777777" w:rsidR="00C0286A" w:rsidRDefault="00A06D8D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metodické listy indikátorů</w:t>
      </w:r>
    </w:p>
    <w:p w14:paraId="08EA3DB2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D4D8FBC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38FF05F" w14:textId="77777777" w:rsidR="00F45CCF" w:rsidRPr="007979A3" w:rsidRDefault="001D5B33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5C26C4">
        <w:rPr>
          <w:rFonts w:asciiTheme="majorHAnsi" w:hAnsiTheme="majorHAnsi" w:cs="MyriadPro-Black"/>
          <w:caps/>
          <w:sz w:val="32"/>
          <w:szCs w:val="40"/>
        </w:rPr>
        <w:t>30</w:t>
      </w:r>
      <w:r w:rsidR="00C92BF8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5C26C4">
        <w:rPr>
          <w:rFonts w:asciiTheme="majorHAnsi" w:hAnsiTheme="majorHAnsi" w:cs="MyriadPro-Black"/>
          <w:caps/>
          <w:sz w:val="32"/>
          <w:szCs w:val="40"/>
        </w:rPr>
        <w:t>6</w:t>
      </w:r>
      <w:r w:rsidR="00034331">
        <w:rPr>
          <w:rFonts w:asciiTheme="majorHAnsi" w:hAnsiTheme="majorHAnsi" w:cs="MyriadPro-Black"/>
          <w:caps/>
          <w:sz w:val="32"/>
          <w:szCs w:val="40"/>
        </w:rPr>
        <w:t>. 20</w:t>
      </w:r>
      <w:r w:rsidR="005C26C4">
        <w:rPr>
          <w:rFonts w:asciiTheme="majorHAnsi" w:hAnsiTheme="majorHAnsi" w:cs="MyriadPro-Black"/>
          <w:caps/>
          <w:sz w:val="32"/>
          <w:szCs w:val="40"/>
        </w:rPr>
        <w:t>20</w:t>
      </w:r>
    </w:p>
    <w:p w14:paraId="04053486" w14:textId="77777777" w:rsidR="00486EE4" w:rsidRDefault="00DF20B4" w:rsidP="00DF20B4">
      <w:pPr>
        <w:tabs>
          <w:tab w:val="left" w:pos="1500"/>
        </w:tabs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ab/>
      </w:r>
    </w:p>
    <w:p w14:paraId="56BC9B25" w14:textId="77777777" w:rsidR="008B10C8" w:rsidRDefault="008B10C8" w:rsidP="00DF20B4">
      <w:pPr>
        <w:tabs>
          <w:tab w:val="left" w:pos="1500"/>
        </w:tabs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C98C990" w14:textId="77777777" w:rsidR="00A06D8D" w:rsidRPr="001563DA" w:rsidRDefault="00A06D8D" w:rsidP="00EB036E">
      <w:pPr>
        <w:rPr>
          <w:rFonts w:asciiTheme="minorHAnsi" w:hAnsiTheme="minorHAnsi"/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06D8D" w:rsidRPr="00B0285F" w14:paraId="46A8BA5A" w14:textId="77777777" w:rsidTr="00C92257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C795B1A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ajorHAnsi" w:hAnsiTheme="majorHAnsi" w:cs="Arial"/>
                <w:b/>
                <w:bCs/>
                <w:color w:val="000000"/>
              </w:rPr>
            </w:pPr>
            <w:r w:rsidRPr="00E76AB2">
              <w:rPr>
                <w:rFonts w:asciiTheme="majorHAnsi" w:hAnsiTheme="majorHAnsi" w:cs="Arial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A06D8D" w:rsidRPr="00B0285F" w14:paraId="30F76246" w14:textId="77777777" w:rsidTr="00C92257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201FA97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A06D8D" w:rsidRPr="00B0285F" w14:paraId="1DA44F25" w14:textId="77777777" w:rsidTr="001563D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hideMark/>
          </w:tcPr>
          <w:p w14:paraId="1D81F518" w14:textId="77777777" w:rsidR="00A06D8D" w:rsidRPr="00E76AB2" w:rsidRDefault="00A06D8D" w:rsidP="001563DA">
            <w:pPr>
              <w:spacing w:before="120" w:after="120"/>
              <w:ind w:left="170" w:right="170"/>
              <w:jc w:val="center"/>
              <w:rPr>
                <w:rFonts w:asciiTheme="majorHAnsi" w:hAnsiTheme="majorHAnsi" w:cs="Arial"/>
                <w:b/>
                <w:bCs/>
                <w:caps/>
                <w:color w:val="000000"/>
              </w:rPr>
            </w:pPr>
            <w:r w:rsidRPr="00E76AB2">
              <w:rPr>
                <w:rFonts w:asciiTheme="majorHAnsi" w:hAnsiTheme="majorHAnsi" w:cs="Arial"/>
                <w:b/>
                <w:bCs/>
                <w:caps/>
                <w:color w:val="000000"/>
              </w:rPr>
              <w:t>Nová funkcionalita informačního systému</w:t>
            </w:r>
          </w:p>
        </w:tc>
      </w:tr>
      <w:tr w:rsidR="00A06D8D" w:rsidRPr="00B0285F" w14:paraId="02ACB626" w14:textId="77777777" w:rsidTr="00C92257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37D0579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E47D44A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4A7F2DA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A1C521E" w14:textId="77777777" w:rsidR="00A06D8D" w:rsidRPr="00E76AB2" w:rsidRDefault="00A06D8D" w:rsidP="00C92257">
            <w:pPr>
              <w:spacing w:before="80" w:after="80"/>
              <w:ind w:left="57" w:right="57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B86EFDC" w14:textId="77777777" w:rsidR="00A06D8D" w:rsidRPr="00E76AB2" w:rsidRDefault="00A06D8D" w:rsidP="00C92257">
            <w:pPr>
              <w:spacing w:before="80" w:after="80"/>
              <w:ind w:right="57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06D8D" w:rsidRPr="00B0285F" w14:paraId="79952446" w14:textId="77777777" w:rsidTr="00C92257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8095" w14:textId="77777777" w:rsidR="00A06D8D" w:rsidRPr="00E76AB2" w:rsidRDefault="00A06D8D" w:rsidP="00C92257">
            <w:pPr>
              <w:spacing w:before="120" w:after="120"/>
              <w:jc w:val="center"/>
              <w:rPr>
                <w:rFonts w:asciiTheme="majorHAnsi" w:hAnsiTheme="majorHAnsi" w:cs="Arial"/>
                <w:b/>
                <w:bCs/>
                <w:color w:val="000000"/>
              </w:rPr>
            </w:pPr>
            <w:r w:rsidRPr="00E76AB2">
              <w:rPr>
                <w:rFonts w:asciiTheme="majorHAnsi" w:hAnsiTheme="majorHAnsi" w:cs="Arial"/>
                <w:b/>
                <w:bCs/>
                <w:color w:val="000000"/>
              </w:rPr>
              <w:t>3 05 15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B77D" w14:textId="77777777" w:rsidR="00A06D8D" w:rsidRPr="00E76AB2" w:rsidRDefault="00A06D8D" w:rsidP="00C92257">
            <w:pPr>
              <w:spacing w:before="120" w:after="120"/>
              <w:jc w:val="center"/>
              <w:rPr>
                <w:rFonts w:asciiTheme="majorHAnsi" w:hAnsiTheme="majorHAnsi" w:cs="Arial"/>
                <w:b/>
                <w:bCs/>
                <w:color w:val="000000"/>
              </w:rPr>
            </w:pPr>
            <w:r w:rsidRPr="00E76AB2">
              <w:rPr>
                <w:rFonts w:asciiTheme="majorHAnsi" w:hAnsiTheme="majorHAnsi" w:cs="Arial"/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FB59" w14:textId="77777777" w:rsidR="00A06D8D" w:rsidRPr="00E76AB2" w:rsidRDefault="00A06D8D" w:rsidP="00C92257">
            <w:pPr>
              <w:spacing w:before="120" w:after="120"/>
              <w:jc w:val="center"/>
              <w:rPr>
                <w:rFonts w:asciiTheme="majorHAnsi" w:hAnsiTheme="majorHAnsi" w:cs="Arial"/>
                <w:b/>
                <w:bCs/>
                <w:color w:val="000000"/>
                <w:vertAlign w:val="superscript"/>
              </w:rPr>
            </w:pPr>
            <w:r w:rsidRPr="00E76AB2">
              <w:rPr>
                <w:rFonts w:asciiTheme="majorHAnsi" w:hAnsiTheme="majorHAnsi" w:cs="Arial"/>
                <w:b/>
                <w:bCs/>
                <w:color w:val="000000"/>
              </w:rPr>
              <w:t>Funkcionality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3D02" w14:textId="77777777" w:rsidR="00A06D8D" w:rsidRPr="00E76AB2" w:rsidRDefault="00A06D8D" w:rsidP="00C92257">
            <w:pPr>
              <w:spacing w:before="120" w:after="120"/>
              <w:jc w:val="center"/>
              <w:rPr>
                <w:rFonts w:asciiTheme="majorHAnsi" w:hAnsiTheme="majorHAnsi" w:cs="Arial"/>
                <w:b/>
                <w:bCs/>
                <w:color w:val="000000"/>
              </w:rPr>
            </w:pPr>
            <w:r w:rsidRPr="00E76AB2">
              <w:rPr>
                <w:rFonts w:asciiTheme="majorHAnsi" w:hAnsiTheme="majorHAnsi" w:cs="Arial"/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7827A2" w14:textId="77777777" w:rsidR="00A06D8D" w:rsidRPr="00E76AB2" w:rsidRDefault="00A06D8D" w:rsidP="00C92257">
            <w:pPr>
              <w:spacing w:before="120" w:after="120"/>
              <w:ind w:left="-70" w:firstLine="70"/>
              <w:jc w:val="center"/>
              <w:rPr>
                <w:rFonts w:asciiTheme="majorHAnsi" w:hAnsiTheme="majorHAnsi" w:cs="Arial"/>
                <w:b/>
                <w:bCs/>
                <w:color w:val="000000"/>
              </w:rPr>
            </w:pPr>
            <w:r w:rsidRPr="00E76AB2">
              <w:rPr>
                <w:rFonts w:asciiTheme="majorHAnsi" w:hAnsiTheme="majorHAnsi" w:cs="Arial"/>
                <w:b/>
                <w:bCs/>
                <w:color w:val="000000"/>
              </w:rPr>
              <w:t>Ano</w:t>
            </w:r>
          </w:p>
        </w:tc>
      </w:tr>
      <w:tr w:rsidR="00A06D8D" w:rsidRPr="00B0285F" w14:paraId="5E5020E5" w14:textId="77777777" w:rsidTr="00C92257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9D9AFF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A06D8D" w:rsidRPr="00B0285F" w14:paraId="3BFC4343" w14:textId="77777777" w:rsidTr="00C92257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30ADF7C" w14:textId="77777777" w:rsidR="00A06D8D" w:rsidRDefault="00A06D8D" w:rsidP="00C92257">
            <w:pPr>
              <w:spacing w:before="120" w:after="120"/>
              <w:ind w:left="170" w:right="17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sz w:val="20"/>
                <w:szCs w:val="20"/>
              </w:rPr>
              <w:t xml:space="preserve">Jedná se o nové funkcionality zavedené v rámci informačních a komunikačních technologií veřejné správy. Funkcionalita je hierarchicky uspořádaný souhrn poskytovaných, požadovaných nebo plánovaných funkcí. </w:t>
            </w:r>
          </w:p>
          <w:p w14:paraId="132C8046" w14:textId="77777777" w:rsidR="00374679" w:rsidRPr="00E76AB2" w:rsidRDefault="00591C28" w:rsidP="00374679">
            <w:pPr>
              <w:spacing w:before="120" w:after="120"/>
              <w:ind w:left="170" w:right="17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="00A06D8D" w:rsidRPr="00E76AB2">
              <w:rPr>
                <w:rFonts w:asciiTheme="minorHAnsi" w:hAnsiTheme="minorHAnsi" w:cs="Arial"/>
                <w:sz w:val="20"/>
                <w:szCs w:val="20"/>
              </w:rPr>
              <w:t xml:space="preserve">ovou funkcionalitou informačního systému </w:t>
            </w:r>
            <w:r w:rsidRPr="00E76AB2">
              <w:rPr>
                <w:rFonts w:asciiTheme="minorHAnsi" w:hAnsiTheme="minorHAnsi" w:cs="Arial"/>
                <w:sz w:val="20"/>
                <w:szCs w:val="20"/>
              </w:rPr>
              <w:t xml:space="preserve">bude </w:t>
            </w:r>
            <w:r w:rsidR="00A06D8D" w:rsidRPr="00E76AB2">
              <w:rPr>
                <w:rFonts w:asciiTheme="minorHAnsi" w:hAnsiTheme="minorHAnsi" w:cs="Arial"/>
                <w:sz w:val="20"/>
                <w:szCs w:val="20"/>
              </w:rPr>
              <w:t>například:</w:t>
            </w:r>
          </w:p>
          <w:p w14:paraId="2D41CA4F" w14:textId="77777777" w:rsidR="00374679" w:rsidRPr="00E76AB2" w:rsidRDefault="00A06D8D" w:rsidP="001563DA">
            <w:pPr>
              <w:pStyle w:val="Odstavecseseznamem"/>
              <w:numPr>
                <w:ilvl w:val="0"/>
                <w:numId w:val="26"/>
              </w:numPr>
              <w:spacing w:before="120" w:after="120"/>
              <w:ind w:right="17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sz w:val="20"/>
                <w:szCs w:val="20"/>
              </w:rPr>
              <w:t>samoobslužný proces veřejné správy a/nebo</w:t>
            </w:r>
          </w:p>
          <w:p w14:paraId="4FFAFA1C" w14:textId="77777777" w:rsidR="00374679" w:rsidRPr="00E76AB2" w:rsidRDefault="00A06D8D" w:rsidP="001563DA">
            <w:pPr>
              <w:pStyle w:val="Odstavecseseznamem"/>
              <w:numPr>
                <w:ilvl w:val="0"/>
                <w:numId w:val="26"/>
              </w:numPr>
              <w:spacing w:before="120" w:after="120"/>
              <w:ind w:right="17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sz w:val="20"/>
                <w:szCs w:val="20"/>
              </w:rPr>
              <w:t>propojování datového fondu veřejné správy a/nebo</w:t>
            </w:r>
          </w:p>
          <w:p w14:paraId="6A59F3F6" w14:textId="1F11E664" w:rsidR="00374679" w:rsidRPr="00E76AB2" w:rsidRDefault="00A06D8D" w:rsidP="001563DA">
            <w:pPr>
              <w:pStyle w:val="Odstavecseseznamem"/>
              <w:numPr>
                <w:ilvl w:val="0"/>
                <w:numId w:val="26"/>
              </w:numPr>
              <w:spacing w:before="120" w:after="120"/>
              <w:ind w:right="17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sz w:val="20"/>
                <w:szCs w:val="20"/>
              </w:rPr>
              <w:t>zajištění provozní spolehlivost</w:t>
            </w:r>
            <w:r w:rsidR="009E0B15"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Pr="00E76AB2">
              <w:rPr>
                <w:rFonts w:asciiTheme="minorHAnsi" w:hAnsiTheme="minorHAnsi" w:cs="Arial"/>
                <w:sz w:val="20"/>
                <w:szCs w:val="20"/>
              </w:rPr>
              <w:t xml:space="preserve"> a bezpečnosti a/nebo</w:t>
            </w:r>
          </w:p>
          <w:p w14:paraId="17F124DF" w14:textId="77777777" w:rsidR="00374679" w:rsidRPr="00E76AB2" w:rsidRDefault="00A06D8D" w:rsidP="001563DA">
            <w:pPr>
              <w:pStyle w:val="Odstavecseseznamem"/>
              <w:numPr>
                <w:ilvl w:val="0"/>
                <w:numId w:val="26"/>
              </w:numPr>
              <w:spacing w:before="120" w:after="120"/>
              <w:ind w:right="17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sz w:val="20"/>
                <w:szCs w:val="20"/>
              </w:rPr>
              <w:t xml:space="preserve">dostupnost služeb veřejné správy a/nebo </w:t>
            </w:r>
          </w:p>
          <w:p w14:paraId="19204632" w14:textId="77777777" w:rsidR="00374679" w:rsidRPr="00E76AB2" w:rsidRDefault="00A06D8D" w:rsidP="001563DA">
            <w:pPr>
              <w:pStyle w:val="Odstavecseseznamem"/>
              <w:numPr>
                <w:ilvl w:val="0"/>
                <w:numId w:val="26"/>
              </w:numPr>
              <w:spacing w:before="120" w:after="120"/>
              <w:ind w:right="17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sz w:val="20"/>
                <w:szCs w:val="20"/>
              </w:rPr>
              <w:t>interoperabilita na území státu s přesahem v rámci EU a/nebo</w:t>
            </w:r>
          </w:p>
          <w:p w14:paraId="0631B513" w14:textId="77777777" w:rsidR="003C089B" w:rsidRPr="00E76AB2" w:rsidRDefault="00A06D8D" w:rsidP="00591C28">
            <w:pPr>
              <w:pStyle w:val="Odstavecseseznamem"/>
              <w:numPr>
                <w:ilvl w:val="0"/>
                <w:numId w:val="26"/>
              </w:numPr>
              <w:spacing w:before="120" w:after="120"/>
              <w:ind w:right="17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sz w:val="20"/>
                <w:szCs w:val="20"/>
              </w:rPr>
              <w:t>celoplošná dostupnost</w:t>
            </w:r>
          </w:p>
        </w:tc>
      </w:tr>
      <w:tr w:rsidR="00A06D8D" w:rsidRPr="00B0285F" w14:paraId="34433B1F" w14:textId="77777777" w:rsidTr="00C92257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7AD455E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color w:val="000000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4B13CC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color w:val="000000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06D8D" w:rsidRPr="00B0285F" w14:paraId="1DC911DE" w14:textId="77777777" w:rsidTr="00C92257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FEF14" w14:textId="77777777" w:rsidR="00A06D8D" w:rsidRPr="00E76AB2" w:rsidRDefault="00A06D8D" w:rsidP="00C92257">
            <w:pPr>
              <w:spacing w:before="120" w:after="120"/>
              <w:ind w:left="170" w:right="17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b/>
                <w:sz w:val="20"/>
                <w:szCs w:val="20"/>
              </w:rPr>
              <w:t xml:space="preserve">3 </w:t>
            </w:r>
            <w:r w:rsidRPr="00E76AB2">
              <w:rPr>
                <w:rFonts w:asciiTheme="minorHAnsi" w:hAnsiTheme="minorHAnsi" w:cs="Arial"/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C38B70" w14:textId="77777777" w:rsidR="00A06D8D" w:rsidRPr="00E76AB2" w:rsidRDefault="00A06D8D" w:rsidP="00C92257">
            <w:pPr>
              <w:spacing w:before="120" w:after="120"/>
              <w:ind w:left="170" w:right="17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3.2</w:t>
            </w:r>
            <w:r w:rsidRPr="00E76AB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- </w:t>
            </w:r>
            <w:r w:rsidRPr="00E76AB2">
              <w:rPr>
                <w:rFonts w:asciiTheme="minorHAnsi" w:hAnsiTheme="minorHAnsi" w:cs="Arial"/>
                <w:sz w:val="20"/>
                <w:szCs w:val="20"/>
              </w:rPr>
              <w:t>Zvyšování efektivity a transparentnosti veřejné správy prostřednictvím rozvoje využití a kvality systémů ICT</w:t>
            </w:r>
          </w:p>
        </w:tc>
      </w:tr>
      <w:tr w:rsidR="00A06D8D" w:rsidRPr="00B0285F" w14:paraId="55BD17B8" w14:textId="77777777" w:rsidTr="00C92257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5BF44BE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06D8D" w:rsidRPr="00B0285F" w14:paraId="11162ACC" w14:textId="77777777" w:rsidTr="00C92257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243E0DC" w14:textId="77777777" w:rsidR="00A06D8D" w:rsidRPr="00E76AB2" w:rsidRDefault="00634188" w:rsidP="00C92257">
            <w:pPr>
              <w:spacing w:before="120" w:after="120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E76AB2">
              <w:rPr>
                <w:rFonts w:asciiTheme="minorHAnsi" w:hAnsiTheme="minorHAnsi" w:cs="Arial"/>
                <w:b/>
                <w:bCs/>
              </w:rPr>
              <w:t>Určená žadatelem</w:t>
            </w:r>
          </w:p>
        </w:tc>
      </w:tr>
      <w:tr w:rsidR="00A06D8D" w:rsidRPr="00B0285F" w14:paraId="02E71E27" w14:textId="77777777" w:rsidTr="00C92257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A74838B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06D8D" w:rsidRPr="00B0285F" w14:paraId="6D69535E" w14:textId="77777777" w:rsidTr="00C92257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77C698C" w14:textId="69019AA0" w:rsidR="00A06D8D" w:rsidRPr="00E76AB2" w:rsidRDefault="003802DE" w:rsidP="00C1083F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E76AB2">
              <w:rPr>
                <w:rFonts w:cs="Arial"/>
                <w:sz w:val="20"/>
                <w:szCs w:val="20"/>
              </w:rPr>
              <w:t>Žadatel uvede minimálně 3 nové funkcionality</w:t>
            </w:r>
            <w:r w:rsidR="00F7004E">
              <w:rPr>
                <w:rFonts w:cs="Arial"/>
                <w:sz w:val="20"/>
                <w:szCs w:val="20"/>
              </w:rPr>
              <w:t>, vybrané</w:t>
            </w:r>
            <w:r w:rsidRPr="00E76AB2">
              <w:rPr>
                <w:rFonts w:cs="Arial"/>
                <w:sz w:val="20"/>
                <w:szCs w:val="20"/>
              </w:rPr>
              <w:t xml:space="preserve"> z</w:t>
            </w:r>
            <w:r w:rsidR="00F7004E">
              <w:rPr>
                <w:rFonts w:cs="Arial"/>
                <w:sz w:val="20"/>
                <w:szCs w:val="20"/>
              </w:rPr>
              <w:t>e</w:t>
            </w:r>
            <w:r w:rsidR="00501F82" w:rsidRPr="00E76AB2">
              <w:rPr>
                <w:rFonts w:cs="Arial"/>
                <w:sz w:val="20"/>
                <w:szCs w:val="20"/>
              </w:rPr>
              <w:t xml:space="preserve"> seznamu v </w:t>
            </w:r>
            <w:r w:rsidR="00C92BF8">
              <w:rPr>
                <w:rFonts w:cs="Arial"/>
                <w:sz w:val="20"/>
                <w:szCs w:val="20"/>
              </w:rPr>
              <w:t xml:space="preserve">pravidlech výzvy č. </w:t>
            </w:r>
            <w:r w:rsidR="007F0494">
              <w:rPr>
                <w:rFonts w:cs="Arial"/>
                <w:sz w:val="20"/>
                <w:szCs w:val="20"/>
              </w:rPr>
              <w:t>94</w:t>
            </w:r>
            <w:r w:rsidR="00FA3EE6">
              <w:rPr>
                <w:rFonts w:cs="Arial"/>
                <w:sz w:val="20"/>
                <w:szCs w:val="20"/>
              </w:rPr>
              <w:t xml:space="preserve"> v kapitole 2.1 (funkcionality uvedené v</w:t>
            </w:r>
            <w:r w:rsidR="00824E66">
              <w:rPr>
                <w:rFonts w:cs="Arial"/>
                <w:sz w:val="20"/>
                <w:szCs w:val="20"/>
              </w:rPr>
              <w:t xml:space="preserve"> tomto metodickém listě v </w:t>
            </w:r>
            <w:r w:rsidR="00FA3EE6">
              <w:rPr>
                <w:rFonts w:cs="Arial"/>
                <w:sz w:val="20"/>
                <w:szCs w:val="20"/>
              </w:rPr>
              <w:t>definici indikátoru jsou pouze orientační)</w:t>
            </w:r>
            <w:r w:rsidR="00501F82" w:rsidRPr="00E76AB2">
              <w:rPr>
                <w:rFonts w:cs="Arial"/>
                <w:sz w:val="20"/>
                <w:szCs w:val="20"/>
              </w:rPr>
              <w:t>, popř. uvede vlastní funkcionalitu</w:t>
            </w:r>
            <w:r w:rsidR="0028633C" w:rsidRPr="00E76AB2">
              <w:rPr>
                <w:rFonts w:cs="Arial"/>
                <w:sz w:val="20"/>
                <w:szCs w:val="20"/>
              </w:rPr>
              <w:t xml:space="preserve"> </w:t>
            </w:r>
            <w:r w:rsidR="00F7004E">
              <w:rPr>
                <w:rFonts w:cs="Arial"/>
                <w:sz w:val="20"/>
                <w:szCs w:val="20"/>
              </w:rPr>
              <w:t xml:space="preserve">a </w:t>
            </w:r>
            <w:r w:rsidR="0028633C" w:rsidRPr="00E76AB2">
              <w:rPr>
                <w:rFonts w:cs="Arial"/>
                <w:sz w:val="20"/>
                <w:szCs w:val="20"/>
              </w:rPr>
              <w:t>ve studii proveditelnosti</w:t>
            </w:r>
            <w:r w:rsidR="00501F82" w:rsidRPr="00E76AB2">
              <w:rPr>
                <w:rFonts w:cs="Arial"/>
                <w:sz w:val="20"/>
                <w:szCs w:val="20"/>
              </w:rPr>
              <w:t xml:space="preserve"> ji zdůvodní.</w:t>
            </w:r>
            <w:r w:rsidR="003317AB" w:rsidRPr="00E76AB2">
              <w:rPr>
                <w:rFonts w:cs="Arial"/>
                <w:sz w:val="20"/>
                <w:szCs w:val="20"/>
              </w:rPr>
              <w:t xml:space="preserve"> </w:t>
            </w:r>
            <w:r w:rsidR="00F7004E">
              <w:rPr>
                <w:rFonts w:cs="Arial"/>
                <w:sz w:val="20"/>
                <w:szCs w:val="20"/>
              </w:rPr>
              <w:t>N</w:t>
            </w:r>
            <w:r w:rsidR="003317AB" w:rsidRPr="00E76AB2">
              <w:rPr>
                <w:rFonts w:cs="Arial"/>
                <w:sz w:val="20"/>
                <w:szCs w:val="20"/>
              </w:rPr>
              <w:t>ovou funkcionalitu a její relevanc</w:t>
            </w:r>
            <w:r w:rsidR="00F7004E">
              <w:rPr>
                <w:rFonts w:cs="Arial"/>
                <w:sz w:val="20"/>
                <w:szCs w:val="20"/>
              </w:rPr>
              <w:t>i</w:t>
            </w:r>
            <w:r w:rsidR="003317AB" w:rsidRPr="00E76AB2">
              <w:rPr>
                <w:rFonts w:cs="Arial"/>
                <w:sz w:val="20"/>
                <w:szCs w:val="20"/>
              </w:rPr>
              <w:t xml:space="preserve"> posou</w:t>
            </w:r>
            <w:r w:rsidR="00F7004E">
              <w:rPr>
                <w:rFonts w:cs="Arial"/>
                <w:sz w:val="20"/>
                <w:szCs w:val="20"/>
              </w:rPr>
              <w:t>dí</w:t>
            </w:r>
            <w:r w:rsidR="003317AB" w:rsidRPr="00E76AB2">
              <w:rPr>
                <w:rFonts w:cs="Arial"/>
                <w:sz w:val="20"/>
                <w:szCs w:val="20"/>
              </w:rPr>
              <w:t xml:space="preserve"> v</w:t>
            </w:r>
            <w:r w:rsidR="00F7004E">
              <w:rPr>
                <w:rFonts w:cs="Arial"/>
                <w:sz w:val="20"/>
                <w:szCs w:val="20"/>
              </w:rPr>
              <w:t>e</w:t>
            </w:r>
            <w:r w:rsidR="003317AB" w:rsidRPr="00E76AB2">
              <w:rPr>
                <w:rFonts w:cs="Arial"/>
                <w:sz w:val="20"/>
                <w:szCs w:val="20"/>
              </w:rPr>
              <w:t xml:space="preserve"> </w:t>
            </w:r>
            <w:r w:rsidR="00F7004E">
              <w:rPr>
                <w:rFonts w:cs="Arial"/>
                <w:sz w:val="20"/>
                <w:szCs w:val="20"/>
              </w:rPr>
              <w:t xml:space="preserve">svém </w:t>
            </w:r>
            <w:r w:rsidR="003317AB" w:rsidRPr="00E76AB2">
              <w:rPr>
                <w:rFonts w:cs="Arial"/>
                <w:sz w:val="20"/>
                <w:szCs w:val="20"/>
              </w:rPr>
              <w:t>stanovisk</w:t>
            </w:r>
            <w:r w:rsidR="00F7004E">
              <w:rPr>
                <w:rFonts w:cs="Arial"/>
                <w:sz w:val="20"/>
                <w:szCs w:val="20"/>
              </w:rPr>
              <w:t>u</w:t>
            </w:r>
            <w:r w:rsidR="003317AB" w:rsidRPr="00E76AB2">
              <w:rPr>
                <w:rFonts w:cs="Arial"/>
                <w:sz w:val="20"/>
                <w:szCs w:val="20"/>
              </w:rPr>
              <w:t xml:space="preserve"> Útvar hlavního architekta eGovernmentu</w:t>
            </w:r>
            <w:r w:rsidR="0028633C" w:rsidRPr="00E76AB2">
              <w:rPr>
                <w:rFonts w:cs="Arial"/>
                <w:sz w:val="20"/>
                <w:szCs w:val="20"/>
              </w:rPr>
              <w:t>.</w:t>
            </w:r>
          </w:p>
          <w:p w14:paraId="7AEA2694" w14:textId="77777777" w:rsidR="00A63715" w:rsidRPr="00E76AB2" w:rsidRDefault="00A63715" w:rsidP="002C08F1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E76AB2">
              <w:rPr>
                <w:rFonts w:cs="Arial"/>
                <w:sz w:val="20"/>
                <w:szCs w:val="20"/>
              </w:rPr>
              <w:t xml:space="preserve">Minimální počet </w:t>
            </w:r>
            <w:r w:rsidR="00F7004E">
              <w:rPr>
                <w:rFonts w:cs="Arial"/>
                <w:sz w:val="20"/>
                <w:szCs w:val="20"/>
              </w:rPr>
              <w:t xml:space="preserve">tří </w:t>
            </w:r>
            <w:r w:rsidR="007E55BB" w:rsidRPr="00E76AB2">
              <w:rPr>
                <w:rFonts w:cs="Arial"/>
                <w:sz w:val="20"/>
                <w:szCs w:val="20"/>
              </w:rPr>
              <w:t xml:space="preserve">nových </w:t>
            </w:r>
            <w:r w:rsidRPr="00E76AB2">
              <w:rPr>
                <w:rFonts w:cs="Arial"/>
                <w:sz w:val="20"/>
                <w:szCs w:val="20"/>
              </w:rPr>
              <w:t>funkcionalit se vztahuje na každý informační systém odděleně</w:t>
            </w:r>
            <w:r w:rsidR="00F7004E">
              <w:rPr>
                <w:rFonts w:cs="Arial"/>
                <w:sz w:val="20"/>
                <w:szCs w:val="20"/>
              </w:rPr>
              <w:t>.</w:t>
            </w:r>
            <w:r w:rsidRPr="00E76AB2">
              <w:rPr>
                <w:rFonts w:cs="Arial"/>
                <w:sz w:val="20"/>
                <w:szCs w:val="20"/>
              </w:rPr>
              <w:t xml:space="preserve"> </w:t>
            </w:r>
            <w:r w:rsidR="00F7004E">
              <w:rPr>
                <w:rFonts w:cs="Arial"/>
                <w:sz w:val="20"/>
                <w:szCs w:val="20"/>
              </w:rPr>
              <w:t>P</w:t>
            </w:r>
            <w:r w:rsidRPr="00E76AB2">
              <w:rPr>
                <w:rFonts w:cs="Arial"/>
                <w:sz w:val="20"/>
                <w:szCs w:val="20"/>
              </w:rPr>
              <w:t>okud žadatel plánuje realizovat například 2 informační systémy, je minimální hranice 6 (3</w:t>
            </w:r>
            <w:r w:rsidR="00F7004E">
              <w:rPr>
                <w:rFonts w:cs="Arial"/>
                <w:sz w:val="20"/>
                <w:szCs w:val="20"/>
              </w:rPr>
              <w:t xml:space="preserve"> </w:t>
            </w:r>
            <w:r w:rsidRPr="00E76AB2">
              <w:rPr>
                <w:rFonts w:cs="Arial"/>
                <w:sz w:val="20"/>
                <w:szCs w:val="20"/>
              </w:rPr>
              <w:t>+</w:t>
            </w:r>
            <w:r w:rsidR="00F7004E">
              <w:rPr>
                <w:rFonts w:cs="Arial"/>
                <w:sz w:val="20"/>
                <w:szCs w:val="20"/>
              </w:rPr>
              <w:t xml:space="preserve"> </w:t>
            </w:r>
            <w:r w:rsidRPr="00E76AB2">
              <w:rPr>
                <w:rFonts w:cs="Arial"/>
                <w:sz w:val="20"/>
                <w:szCs w:val="20"/>
              </w:rPr>
              <w:t>3 funkcionality</w:t>
            </w:r>
            <w:r w:rsidR="00F7004E">
              <w:rPr>
                <w:rFonts w:cs="Arial"/>
                <w:sz w:val="20"/>
                <w:szCs w:val="20"/>
              </w:rPr>
              <w:t>)</w:t>
            </w:r>
            <w:r w:rsidRPr="00E76AB2">
              <w:rPr>
                <w:rFonts w:cs="Arial"/>
                <w:sz w:val="20"/>
                <w:szCs w:val="20"/>
              </w:rPr>
              <w:t xml:space="preserve"> </w:t>
            </w:r>
            <w:r w:rsidR="00F7004E">
              <w:rPr>
                <w:rFonts w:cs="Arial"/>
                <w:sz w:val="20"/>
                <w:szCs w:val="20"/>
              </w:rPr>
              <w:t>a</w:t>
            </w:r>
            <w:r w:rsidRPr="00E76AB2">
              <w:rPr>
                <w:rFonts w:cs="Arial"/>
                <w:sz w:val="20"/>
                <w:szCs w:val="20"/>
              </w:rPr>
              <w:t xml:space="preserve"> není přípustné, aby jeden ze systémů obsahoval nap</w:t>
            </w:r>
            <w:r w:rsidR="00641131">
              <w:rPr>
                <w:rFonts w:cs="Arial"/>
                <w:sz w:val="20"/>
                <w:szCs w:val="20"/>
              </w:rPr>
              <w:t>ř. 4 funkcionality a druhý</w:t>
            </w:r>
            <w:r w:rsidRPr="00E76AB2">
              <w:rPr>
                <w:rFonts w:cs="Arial"/>
                <w:sz w:val="20"/>
                <w:szCs w:val="20"/>
              </w:rPr>
              <w:t xml:space="preserve"> 2</w:t>
            </w:r>
            <w:r w:rsidR="00F7004E">
              <w:rPr>
                <w:rFonts w:cs="Arial"/>
                <w:sz w:val="20"/>
                <w:szCs w:val="20"/>
              </w:rPr>
              <w:t>.</w:t>
            </w:r>
          </w:p>
          <w:p w14:paraId="03D70351" w14:textId="78123D8E" w:rsidR="00F7004E" w:rsidRDefault="00DB26CA" w:rsidP="00DB26CA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E76AB2">
              <w:rPr>
                <w:rFonts w:cs="Arial"/>
                <w:b/>
                <w:sz w:val="20"/>
                <w:szCs w:val="20"/>
                <w:u w:val="single"/>
              </w:rPr>
              <w:t>Výchozí hodnota:</w:t>
            </w:r>
            <w:r w:rsidRPr="00E76AB2">
              <w:rPr>
                <w:rFonts w:cs="Arial"/>
                <w:sz w:val="20"/>
                <w:szCs w:val="20"/>
              </w:rPr>
              <w:t xml:space="preserve"> </w:t>
            </w:r>
            <w:r w:rsidR="0028633C" w:rsidRPr="00E76AB2">
              <w:rPr>
                <w:rFonts w:cs="Arial"/>
                <w:sz w:val="20"/>
                <w:szCs w:val="20"/>
              </w:rPr>
              <w:t xml:space="preserve">V případě inovace stávajícího informačního systému žadatel uvede počet jeho funkcionalit </w:t>
            </w:r>
            <w:r w:rsidR="00F7004E">
              <w:rPr>
                <w:rFonts w:cs="Arial"/>
                <w:sz w:val="20"/>
                <w:szCs w:val="20"/>
              </w:rPr>
              <w:t>podle</w:t>
            </w:r>
            <w:r w:rsidR="0028633C" w:rsidRPr="00E76AB2">
              <w:rPr>
                <w:rFonts w:cs="Arial"/>
                <w:sz w:val="20"/>
                <w:szCs w:val="20"/>
              </w:rPr>
              <w:t xml:space="preserve"> seznamu</w:t>
            </w:r>
            <w:r w:rsidR="00F7004E">
              <w:rPr>
                <w:rFonts w:cs="Arial"/>
                <w:sz w:val="20"/>
                <w:szCs w:val="20"/>
              </w:rPr>
              <w:t>, uvedeného</w:t>
            </w:r>
            <w:r w:rsidR="0028633C" w:rsidRPr="00E76AB2">
              <w:rPr>
                <w:rFonts w:cs="Arial"/>
                <w:sz w:val="20"/>
                <w:szCs w:val="20"/>
              </w:rPr>
              <w:t xml:space="preserve"> </w:t>
            </w:r>
            <w:r w:rsidR="00C92BF8">
              <w:rPr>
                <w:rFonts w:cs="Arial"/>
                <w:sz w:val="20"/>
                <w:szCs w:val="20"/>
              </w:rPr>
              <w:t xml:space="preserve">v pravidlech výzvy č. </w:t>
            </w:r>
            <w:r w:rsidR="007F0494">
              <w:rPr>
                <w:rFonts w:cs="Arial"/>
                <w:sz w:val="20"/>
                <w:szCs w:val="20"/>
              </w:rPr>
              <w:t>94</w:t>
            </w:r>
            <w:r w:rsidR="00824E66">
              <w:rPr>
                <w:rFonts w:cs="Arial"/>
                <w:sz w:val="20"/>
                <w:szCs w:val="20"/>
              </w:rPr>
              <w:t xml:space="preserve"> v kapitole 2.1</w:t>
            </w:r>
            <w:r w:rsidR="0028633C" w:rsidRPr="00E76AB2">
              <w:rPr>
                <w:rFonts w:cs="Arial"/>
                <w:sz w:val="20"/>
                <w:szCs w:val="20"/>
              </w:rPr>
              <w:t xml:space="preserve">. </w:t>
            </w:r>
          </w:p>
          <w:p w14:paraId="6AA6DE2A" w14:textId="77777777" w:rsidR="00DB26CA" w:rsidRPr="00E76AB2" w:rsidRDefault="0028633C" w:rsidP="00DB26CA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E76AB2">
              <w:rPr>
                <w:rFonts w:cs="Arial"/>
                <w:sz w:val="20"/>
                <w:szCs w:val="20"/>
              </w:rPr>
              <w:t xml:space="preserve">V případě nového informačního systému </w:t>
            </w:r>
            <w:r w:rsidR="00F7004E">
              <w:rPr>
                <w:rFonts w:cs="Arial"/>
                <w:sz w:val="20"/>
                <w:szCs w:val="20"/>
              </w:rPr>
              <w:t>j</w:t>
            </w:r>
            <w:r w:rsidRPr="00E76AB2">
              <w:rPr>
                <w:rFonts w:cs="Arial"/>
                <w:sz w:val="20"/>
                <w:szCs w:val="20"/>
              </w:rPr>
              <w:t>e výchozí hodnota nulová.</w:t>
            </w:r>
          </w:p>
          <w:p w14:paraId="1EA5E3C0" w14:textId="77777777" w:rsidR="00DB26CA" w:rsidRPr="00E76AB2" w:rsidRDefault="00DB26CA" w:rsidP="00DB26CA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E76AB2">
              <w:rPr>
                <w:rFonts w:cs="Arial"/>
                <w:b/>
                <w:sz w:val="20"/>
                <w:szCs w:val="20"/>
                <w:u w:val="single"/>
              </w:rPr>
              <w:t>Cílová hodnota:</w:t>
            </w:r>
            <w:r w:rsidRPr="00E76AB2">
              <w:rPr>
                <w:rFonts w:cs="Arial"/>
                <w:b/>
                <w:sz w:val="20"/>
                <w:szCs w:val="20"/>
              </w:rPr>
              <w:t xml:space="preserve"> </w:t>
            </w:r>
            <w:r w:rsidR="00DD760C" w:rsidRPr="00E76AB2">
              <w:rPr>
                <w:rFonts w:cs="Arial"/>
                <w:b/>
                <w:sz w:val="20"/>
                <w:szCs w:val="20"/>
              </w:rPr>
              <w:t xml:space="preserve"> </w:t>
            </w:r>
            <w:r w:rsidR="00DD760C" w:rsidRPr="00E76AB2">
              <w:rPr>
                <w:rFonts w:cs="Arial"/>
                <w:sz w:val="20"/>
                <w:szCs w:val="20"/>
              </w:rPr>
              <w:t>Celkový plánovaný počet funkcionalit informačního systémů k datu ukončení realizace projektu.</w:t>
            </w:r>
            <w:r w:rsidR="00E00972" w:rsidRPr="00E76AB2">
              <w:rPr>
                <w:rFonts w:cs="Arial"/>
                <w:sz w:val="20"/>
                <w:szCs w:val="20"/>
              </w:rPr>
              <w:t xml:space="preserve"> </w:t>
            </w:r>
            <w:r w:rsidR="00F7004E">
              <w:rPr>
                <w:rFonts w:cs="Arial"/>
                <w:sz w:val="20"/>
                <w:szCs w:val="20"/>
              </w:rPr>
              <w:t>Ž</w:t>
            </w:r>
            <w:r w:rsidR="00E00972" w:rsidRPr="00E76AB2">
              <w:rPr>
                <w:rFonts w:cs="Arial"/>
                <w:sz w:val="20"/>
                <w:szCs w:val="20"/>
              </w:rPr>
              <w:t>adatel v projektové žádosti uv</w:t>
            </w:r>
            <w:r w:rsidR="00F7004E">
              <w:rPr>
                <w:rFonts w:cs="Arial"/>
                <w:sz w:val="20"/>
                <w:szCs w:val="20"/>
              </w:rPr>
              <w:t>ede</w:t>
            </w:r>
            <w:r w:rsidR="00E00972" w:rsidRPr="00E76AB2">
              <w:rPr>
                <w:rFonts w:cs="Arial"/>
                <w:sz w:val="20"/>
                <w:szCs w:val="20"/>
              </w:rPr>
              <w:t xml:space="preserve"> vysvětlení každ</w:t>
            </w:r>
            <w:r w:rsidR="00F7004E">
              <w:rPr>
                <w:rFonts w:cs="Arial"/>
                <w:sz w:val="20"/>
                <w:szCs w:val="20"/>
              </w:rPr>
              <w:t>é</w:t>
            </w:r>
            <w:r w:rsidR="00E00972" w:rsidRPr="00E76AB2">
              <w:rPr>
                <w:rFonts w:cs="Arial"/>
                <w:sz w:val="20"/>
                <w:szCs w:val="20"/>
              </w:rPr>
              <w:t xml:space="preserve"> hodnot</w:t>
            </w:r>
            <w:r w:rsidR="00F7004E">
              <w:rPr>
                <w:rFonts w:cs="Arial"/>
                <w:sz w:val="20"/>
                <w:szCs w:val="20"/>
              </w:rPr>
              <w:t>y</w:t>
            </w:r>
            <w:r w:rsidR="00E00972" w:rsidRPr="00E76AB2">
              <w:rPr>
                <w:rFonts w:cs="Arial"/>
                <w:sz w:val="20"/>
                <w:szCs w:val="20"/>
              </w:rPr>
              <w:t xml:space="preserve"> nové funkcionality a jak je odvozena z technického řešení projektu</w:t>
            </w:r>
            <w:r w:rsidR="00F7004E">
              <w:rPr>
                <w:rFonts w:cs="Arial"/>
                <w:sz w:val="20"/>
                <w:szCs w:val="20"/>
              </w:rPr>
              <w:t>.</w:t>
            </w:r>
          </w:p>
          <w:p w14:paraId="5D1F0534" w14:textId="77777777" w:rsidR="00DB26CA" w:rsidRPr="00E76AB2" w:rsidRDefault="00DB26CA" w:rsidP="00DB26CA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  <w:u w:val="single"/>
              </w:rPr>
            </w:pPr>
            <w:r w:rsidRPr="00E76AB2">
              <w:rPr>
                <w:rFonts w:cs="Arial"/>
                <w:b/>
                <w:sz w:val="20"/>
                <w:szCs w:val="20"/>
                <w:u w:val="single"/>
              </w:rPr>
              <w:t>Dosažená hodnota:</w:t>
            </w:r>
            <w:r w:rsidRPr="00E76AB2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76AB2">
              <w:rPr>
                <w:rFonts w:cs="Arial"/>
                <w:sz w:val="20"/>
                <w:szCs w:val="20"/>
              </w:rPr>
              <w:t xml:space="preserve">Skutečně dosažená hodnota. Žadatel ji vykáže v závěrečné zprávě o </w:t>
            </w:r>
            <w:r w:rsidR="00DD760C" w:rsidRPr="00E76AB2">
              <w:rPr>
                <w:rFonts w:cs="Arial"/>
                <w:sz w:val="20"/>
                <w:szCs w:val="20"/>
              </w:rPr>
              <w:t>realizaci.</w:t>
            </w:r>
          </w:p>
          <w:p w14:paraId="0A178E89" w14:textId="77777777" w:rsidR="005A4D94" w:rsidRDefault="00DB26CA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E76AB2">
              <w:rPr>
                <w:rFonts w:cs="Arial"/>
                <w:b/>
                <w:sz w:val="20"/>
                <w:szCs w:val="20"/>
                <w:u w:val="single"/>
              </w:rPr>
              <w:lastRenderedPageBreak/>
              <w:t>Tolerance:</w:t>
            </w:r>
            <w:r w:rsidR="00DD760C" w:rsidRPr="00E76AB2">
              <w:rPr>
                <w:rFonts w:cs="Arial"/>
                <w:sz w:val="20"/>
                <w:szCs w:val="20"/>
              </w:rPr>
              <w:t xml:space="preserve"> </w:t>
            </w:r>
            <w:r w:rsidR="00C06624" w:rsidRPr="00E76AB2">
              <w:rPr>
                <w:rFonts w:cs="Arial"/>
                <w:sz w:val="20"/>
                <w:szCs w:val="20"/>
              </w:rPr>
              <w:t>Překročení hodnoty indikátoru není sankcionováno.</w:t>
            </w:r>
            <w:r w:rsidR="005C3E75" w:rsidRPr="00E76AB2">
              <w:rPr>
                <w:rFonts w:cs="Arial"/>
                <w:sz w:val="20"/>
                <w:szCs w:val="20"/>
              </w:rPr>
              <w:t xml:space="preserve"> Akceptovatelná odchylka směrem dolů (nenaplnění cílové hodnoty) je 1 </w:t>
            </w:r>
            <w:r w:rsidR="00374679" w:rsidRPr="00E76AB2">
              <w:rPr>
                <w:rFonts w:cs="Arial"/>
                <w:sz w:val="20"/>
                <w:szCs w:val="20"/>
              </w:rPr>
              <w:t>(</w:t>
            </w:r>
            <w:r w:rsidR="005C3E75" w:rsidRPr="00E76AB2">
              <w:rPr>
                <w:rFonts w:cs="Arial"/>
                <w:sz w:val="20"/>
                <w:szCs w:val="20"/>
              </w:rPr>
              <w:t>funkcionalit</w:t>
            </w:r>
            <w:r w:rsidR="00374679" w:rsidRPr="00E76AB2">
              <w:rPr>
                <w:rFonts w:cs="Arial"/>
                <w:sz w:val="20"/>
                <w:szCs w:val="20"/>
              </w:rPr>
              <w:t>a)</w:t>
            </w:r>
            <w:r w:rsidR="00F7004E">
              <w:rPr>
                <w:rFonts w:cs="Arial"/>
                <w:sz w:val="20"/>
                <w:szCs w:val="20"/>
              </w:rPr>
              <w:t>,</w:t>
            </w:r>
            <w:r w:rsidR="005C3E75" w:rsidRPr="00E76AB2">
              <w:rPr>
                <w:rFonts w:cs="Arial"/>
                <w:sz w:val="20"/>
                <w:szCs w:val="20"/>
              </w:rPr>
              <w:t xml:space="preserve"> </w:t>
            </w:r>
            <w:r w:rsidR="00F7004E">
              <w:rPr>
                <w:rFonts w:cs="Arial"/>
                <w:sz w:val="20"/>
                <w:szCs w:val="20"/>
              </w:rPr>
              <w:t xml:space="preserve">pokud </w:t>
            </w:r>
            <w:r w:rsidR="005C3E75" w:rsidRPr="00E76AB2">
              <w:rPr>
                <w:rFonts w:cs="Arial"/>
                <w:sz w:val="20"/>
                <w:szCs w:val="20"/>
              </w:rPr>
              <w:t xml:space="preserve">žadatel zvolil jako cílovou hodnotu </w:t>
            </w:r>
            <w:r w:rsidR="00F7004E">
              <w:rPr>
                <w:rFonts w:cs="Arial"/>
                <w:sz w:val="20"/>
                <w:szCs w:val="20"/>
              </w:rPr>
              <w:t xml:space="preserve">více než </w:t>
            </w:r>
            <w:r w:rsidR="005C3E75" w:rsidRPr="00E76AB2">
              <w:rPr>
                <w:rFonts w:cs="Arial"/>
                <w:sz w:val="20"/>
                <w:szCs w:val="20"/>
              </w:rPr>
              <w:t xml:space="preserve">3 nové funkcionality (tedy minimální </w:t>
            </w:r>
            <w:r w:rsidR="005A4D94">
              <w:rPr>
                <w:rFonts w:cs="Arial"/>
                <w:sz w:val="20"/>
                <w:szCs w:val="20"/>
              </w:rPr>
              <w:t>povinnou</w:t>
            </w:r>
            <w:r w:rsidR="00374679" w:rsidRPr="00E76AB2">
              <w:rPr>
                <w:rFonts w:cs="Arial"/>
                <w:sz w:val="20"/>
                <w:szCs w:val="20"/>
              </w:rPr>
              <w:t xml:space="preserve"> hodnotu</w:t>
            </w:r>
            <w:r w:rsidR="005C3E75" w:rsidRPr="00E76AB2">
              <w:rPr>
                <w:rFonts w:cs="Arial"/>
                <w:sz w:val="20"/>
                <w:szCs w:val="20"/>
              </w:rPr>
              <w:t>)</w:t>
            </w:r>
            <w:r w:rsidR="00E76AB2" w:rsidRPr="00E76AB2">
              <w:rPr>
                <w:rFonts w:cs="Arial"/>
                <w:sz w:val="20"/>
                <w:szCs w:val="20"/>
              </w:rPr>
              <w:t>.</w:t>
            </w:r>
            <w:r w:rsidR="001947CD" w:rsidRPr="00E76AB2">
              <w:rPr>
                <w:rFonts w:cs="Arial"/>
                <w:sz w:val="20"/>
                <w:szCs w:val="20"/>
              </w:rPr>
              <w:t xml:space="preserve"> </w:t>
            </w:r>
          </w:p>
          <w:p w14:paraId="44C3CDCC" w14:textId="77777777" w:rsidR="00E76AB2" w:rsidRPr="00E76AB2" w:rsidRDefault="00E76AB2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E76AB2">
              <w:rPr>
                <w:rFonts w:cs="Arial"/>
                <w:sz w:val="20"/>
                <w:szCs w:val="20"/>
              </w:rPr>
              <w:t>Pokud se během realizace projektu objeví skutečnosti, které vedou k nenaplnění či pře</w:t>
            </w:r>
            <w:r w:rsidR="005A4D94">
              <w:rPr>
                <w:rFonts w:cs="Arial"/>
                <w:sz w:val="20"/>
                <w:szCs w:val="20"/>
              </w:rPr>
              <w:t>kroče</w:t>
            </w:r>
            <w:r w:rsidRPr="00E76AB2">
              <w:rPr>
                <w:rFonts w:cs="Arial"/>
                <w:sz w:val="20"/>
                <w:szCs w:val="20"/>
              </w:rPr>
              <w:t xml:space="preserve">ní cílové hodnoty indikátoru (mimo rámec tolerance), je nutné s předstihem iniciovat změnové řízení </w:t>
            </w:r>
            <w:r w:rsidR="005A4D94">
              <w:rPr>
                <w:rFonts w:cs="Arial"/>
                <w:sz w:val="20"/>
                <w:szCs w:val="20"/>
              </w:rPr>
              <w:t>po</w:t>
            </w:r>
            <w:r w:rsidRPr="00E76AB2">
              <w:rPr>
                <w:rFonts w:cs="Arial"/>
                <w:sz w:val="20"/>
                <w:szCs w:val="20"/>
              </w:rPr>
              <w:t>dle kapitoly 16.3 Obecných pravidel</w:t>
            </w:r>
            <w:r w:rsidR="005A4D94">
              <w:rPr>
                <w:rFonts w:cs="Arial"/>
                <w:sz w:val="20"/>
                <w:szCs w:val="20"/>
              </w:rPr>
              <w:t>.</w:t>
            </w:r>
            <w:r w:rsidRPr="00E76AB2">
              <w:rPr>
                <w:rFonts w:cs="Arial"/>
                <w:sz w:val="20"/>
                <w:szCs w:val="20"/>
              </w:rPr>
              <w:t xml:space="preserve"> </w:t>
            </w:r>
            <w:r w:rsidR="005A4D94">
              <w:rPr>
                <w:rFonts w:cs="Arial"/>
                <w:sz w:val="20"/>
                <w:szCs w:val="20"/>
              </w:rPr>
              <w:t>P</w:t>
            </w:r>
            <w:r w:rsidRPr="00E76AB2">
              <w:rPr>
                <w:rFonts w:cs="Arial"/>
                <w:sz w:val="20"/>
                <w:szCs w:val="20"/>
              </w:rPr>
              <w:t>říjemce zdůvodní nutnost úpravy cílové hodnoty indikátoru. Pokud tak neučiní, bude nedosažení cílové hodnoty sankcionováno.</w:t>
            </w:r>
          </w:p>
          <w:p w14:paraId="26BAF582" w14:textId="77777777" w:rsidR="00DB26CA" w:rsidRPr="00E76AB2" w:rsidRDefault="00DB26CA" w:rsidP="00A83A55">
            <w:pPr>
              <w:pStyle w:val="text"/>
              <w:spacing w:before="120" w:after="120"/>
              <w:ind w:left="170" w:right="170"/>
              <w:rPr>
                <w:rFonts w:cs="Arial"/>
                <w:b/>
                <w:sz w:val="20"/>
                <w:szCs w:val="20"/>
                <w:u w:val="single"/>
              </w:rPr>
            </w:pPr>
            <w:r w:rsidRPr="00E76AB2">
              <w:rPr>
                <w:rFonts w:cs="Arial"/>
                <w:b/>
                <w:sz w:val="20"/>
                <w:szCs w:val="20"/>
                <w:u w:val="single"/>
              </w:rPr>
              <w:t>Sankce</w:t>
            </w:r>
            <w:r w:rsidR="004771DA" w:rsidRPr="00E76AB2">
              <w:rPr>
                <w:rFonts w:cs="Arial"/>
                <w:sz w:val="20"/>
                <w:szCs w:val="20"/>
                <w:u w:val="single"/>
              </w:rPr>
              <w:t>:</w:t>
            </w:r>
            <w:r w:rsidR="004771DA" w:rsidRPr="00E76AB2">
              <w:rPr>
                <w:rFonts w:cs="Arial"/>
                <w:sz w:val="20"/>
                <w:szCs w:val="20"/>
              </w:rPr>
              <w:t xml:space="preserve"> </w:t>
            </w:r>
            <w:r w:rsidR="00AC1136" w:rsidRPr="00E76AB2">
              <w:rPr>
                <w:rFonts w:cs="Arial"/>
                <w:sz w:val="20"/>
                <w:szCs w:val="20"/>
              </w:rPr>
              <w:t>Výše a typ sankce, aplikované při překročení nebo nenaplnění cílové hodnoty indikátoru (mimo rozmezí stanovené tolerance), j</w:t>
            </w:r>
            <w:r w:rsidR="005A4D94">
              <w:rPr>
                <w:rFonts w:cs="Arial"/>
                <w:sz w:val="20"/>
                <w:szCs w:val="20"/>
              </w:rPr>
              <w:t>sou</w:t>
            </w:r>
            <w:r w:rsidR="00AC1136" w:rsidRPr="00E76AB2">
              <w:rPr>
                <w:rFonts w:cs="Arial"/>
                <w:sz w:val="20"/>
                <w:szCs w:val="20"/>
              </w:rPr>
              <w:t xml:space="preserve"> stanoven</w:t>
            </w:r>
            <w:r w:rsidR="005A4D94">
              <w:rPr>
                <w:rFonts w:cs="Arial"/>
                <w:sz w:val="20"/>
                <w:szCs w:val="20"/>
              </w:rPr>
              <w:t>é</w:t>
            </w:r>
            <w:r w:rsidR="00AC1136" w:rsidRPr="00E76AB2">
              <w:rPr>
                <w:rFonts w:cs="Arial"/>
                <w:sz w:val="20"/>
                <w:szCs w:val="20"/>
              </w:rPr>
              <w:t xml:space="preserve"> v</w:t>
            </w:r>
            <w:r w:rsidR="00A83A55">
              <w:rPr>
                <w:rFonts w:cs="Arial"/>
                <w:sz w:val="20"/>
                <w:szCs w:val="20"/>
              </w:rPr>
              <w:t> Podmínkách stanovení výdajů</w:t>
            </w:r>
            <w:r w:rsidR="00451C39">
              <w:rPr>
                <w:rFonts w:cs="Arial"/>
                <w:sz w:val="20"/>
                <w:szCs w:val="20"/>
              </w:rPr>
              <w:t xml:space="preserve"> </w:t>
            </w:r>
            <w:r w:rsidR="00A83A55">
              <w:rPr>
                <w:rFonts w:cs="Arial"/>
                <w:sz w:val="20"/>
                <w:szCs w:val="20"/>
              </w:rPr>
              <w:t>/</w:t>
            </w:r>
            <w:r w:rsidR="00451C39">
              <w:rPr>
                <w:rFonts w:cs="Arial"/>
                <w:sz w:val="20"/>
                <w:szCs w:val="20"/>
              </w:rPr>
              <w:t xml:space="preserve"> </w:t>
            </w:r>
            <w:r w:rsidR="00A83A55">
              <w:rPr>
                <w:rFonts w:cs="Arial"/>
                <w:sz w:val="20"/>
                <w:szCs w:val="20"/>
              </w:rPr>
              <w:t>Rozhodnutí o poskytnutí dotace</w:t>
            </w:r>
            <w:r w:rsidR="00824E66">
              <w:rPr>
                <w:rFonts w:cs="Arial"/>
                <w:sz w:val="20"/>
                <w:szCs w:val="20"/>
              </w:rPr>
              <w:t>.</w:t>
            </w:r>
          </w:p>
        </w:tc>
      </w:tr>
      <w:tr w:rsidR="00A06D8D" w:rsidRPr="00B0285F" w14:paraId="0BDBC950" w14:textId="77777777" w:rsidTr="00C92257">
        <w:trPr>
          <w:trHeight w:val="50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CB02080" w14:textId="77777777" w:rsidR="00A06D8D" w:rsidRPr="00E76AB2" w:rsidRDefault="00A06D8D" w:rsidP="00C92257">
            <w:pPr>
              <w:pStyle w:val="text"/>
              <w:spacing w:before="80" w:after="80"/>
              <w:jc w:val="center"/>
              <w:rPr>
                <w:rFonts w:cs="Arial"/>
                <w:b/>
                <w:sz w:val="18"/>
                <w:szCs w:val="18"/>
              </w:rPr>
            </w:pPr>
            <w:r w:rsidRPr="00E76AB2">
              <w:rPr>
                <w:rFonts w:cs="Arial"/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06D8D" w:rsidRPr="00B0285F" w14:paraId="3470ABBC" w14:textId="77777777" w:rsidTr="00C92257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C6AA74" w14:textId="77777777" w:rsidR="007E55BB" w:rsidRPr="00E76AB2" w:rsidRDefault="007E55BB" w:rsidP="007E55BB">
            <w:pPr>
              <w:spacing w:before="120" w:after="120"/>
              <w:ind w:left="170" w:right="17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sz w:val="20"/>
                <w:szCs w:val="20"/>
              </w:rPr>
              <w:t>Hodnoty, stanovené na základě uvedených pravidel, žadatel zadává do žádosti o podporu v sy</w:t>
            </w:r>
            <w:r w:rsidR="0040551A" w:rsidRPr="00E76AB2">
              <w:rPr>
                <w:rFonts w:asciiTheme="minorHAnsi" w:hAnsiTheme="minorHAnsi" w:cs="Arial"/>
                <w:sz w:val="20"/>
                <w:szCs w:val="20"/>
              </w:rPr>
              <w:t>s</w:t>
            </w:r>
            <w:r w:rsidRPr="00E76AB2">
              <w:rPr>
                <w:rFonts w:asciiTheme="minorHAnsi" w:hAnsiTheme="minorHAnsi" w:cs="Arial"/>
                <w:sz w:val="20"/>
                <w:szCs w:val="20"/>
              </w:rPr>
              <w:t xml:space="preserve">tému  MS2014+. </w:t>
            </w:r>
          </w:p>
          <w:p w14:paraId="2585D3F2" w14:textId="77777777" w:rsidR="007E55BB" w:rsidRPr="00E76AB2" w:rsidRDefault="007E55BB" w:rsidP="007E55BB">
            <w:pPr>
              <w:spacing w:before="120" w:after="120"/>
              <w:ind w:left="170" w:right="17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sz w:val="20"/>
                <w:szCs w:val="20"/>
              </w:rPr>
              <w:t>Dosažené hodnoty vykazuje v systému MS2014+ prostřednictvím:</w:t>
            </w:r>
          </w:p>
          <w:p w14:paraId="1A20C069" w14:textId="77777777" w:rsidR="007E55BB" w:rsidRPr="00E76AB2" w:rsidRDefault="007E55BB" w:rsidP="007E55BB">
            <w:pPr>
              <w:spacing w:before="120" w:after="120"/>
              <w:ind w:left="170" w:right="17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sz w:val="20"/>
                <w:szCs w:val="20"/>
              </w:rPr>
              <w:t>Průběžných zpráv o realizaci projektu</w:t>
            </w:r>
          </w:p>
          <w:p w14:paraId="75823948" w14:textId="77777777" w:rsidR="007E55BB" w:rsidRPr="00E76AB2" w:rsidRDefault="007E55BB" w:rsidP="007E55BB">
            <w:pPr>
              <w:spacing w:before="120" w:after="120"/>
              <w:ind w:left="170" w:right="17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sz w:val="20"/>
                <w:szCs w:val="20"/>
              </w:rPr>
              <w:t xml:space="preserve">Závěrečné zprávy o realizaci projektu </w:t>
            </w:r>
          </w:p>
          <w:p w14:paraId="1FDC87C1" w14:textId="77777777" w:rsidR="007E55BB" w:rsidRPr="00E76AB2" w:rsidRDefault="007E55BB" w:rsidP="004D3056">
            <w:pPr>
              <w:spacing w:before="120" w:after="120"/>
              <w:ind w:left="170" w:right="17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sz w:val="20"/>
                <w:szCs w:val="20"/>
              </w:rPr>
              <w:t xml:space="preserve">Zpráv o udržitelnosti projektu </w:t>
            </w:r>
          </w:p>
          <w:p w14:paraId="6A50AFAF" w14:textId="77777777" w:rsidR="00C1083F" w:rsidRPr="00E76AB2" w:rsidRDefault="00DA211E" w:rsidP="005A4D94">
            <w:pPr>
              <w:spacing w:before="240" w:after="120"/>
              <w:ind w:left="170" w:right="170"/>
              <w:jc w:val="both"/>
              <w:rPr>
                <w:rFonts w:asciiTheme="minorHAnsi" w:hAnsiTheme="minorHAnsi" w:cs="Arial"/>
                <w:b/>
                <w:color w:val="000000"/>
              </w:rPr>
            </w:pPr>
            <w:r w:rsidRPr="00E76AB2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Hodnota je vykazována s přesností na celé jednotky</w:t>
            </w:r>
            <w:r w:rsidR="005A4D94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,</w:t>
            </w:r>
            <w:r w:rsidRPr="00E76AB2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 xml:space="preserve"> není možné vykázat desetinné číslo.</w:t>
            </w:r>
          </w:p>
        </w:tc>
      </w:tr>
    </w:tbl>
    <w:p w14:paraId="617918FF" w14:textId="77777777" w:rsidR="00A06D8D" w:rsidRPr="001563DA" w:rsidRDefault="00A06D8D" w:rsidP="00A06D8D">
      <w:pPr>
        <w:rPr>
          <w:rFonts w:asciiTheme="minorHAnsi" w:hAnsiTheme="minorHAnsi"/>
        </w:rPr>
      </w:pPr>
    </w:p>
    <w:p w14:paraId="7DC0D656" w14:textId="77777777" w:rsidR="00A06D8D" w:rsidRPr="001563DA" w:rsidRDefault="00A06D8D" w:rsidP="00A06D8D">
      <w:pPr>
        <w:jc w:val="center"/>
        <w:rPr>
          <w:rFonts w:asciiTheme="minorHAnsi" w:hAnsiTheme="minorHAnsi"/>
          <w:b/>
        </w:rPr>
      </w:pPr>
    </w:p>
    <w:p w14:paraId="69EB8A11" w14:textId="77777777" w:rsidR="00C1083F" w:rsidRPr="001563DA" w:rsidRDefault="00C1083F" w:rsidP="00C1083F">
      <w:pPr>
        <w:spacing w:after="200" w:line="276" w:lineRule="auto"/>
        <w:rPr>
          <w:rFonts w:asciiTheme="minorHAnsi" w:hAnsiTheme="minorHAnsi"/>
          <w:b/>
        </w:rPr>
      </w:pPr>
      <w:r w:rsidRPr="001563DA">
        <w:rPr>
          <w:rFonts w:asciiTheme="minorHAnsi" w:hAnsiTheme="minorHAnsi"/>
          <w:b/>
        </w:rP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06D8D" w:rsidRPr="00B0285F" w14:paraId="3E474B5E" w14:textId="77777777" w:rsidTr="00C92257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C1C8C84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A06D8D" w:rsidRPr="00B0285F" w14:paraId="6E2DCFD7" w14:textId="77777777" w:rsidTr="00C92257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0231D74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A06D8D" w:rsidRPr="00B0285F" w14:paraId="76587F2B" w14:textId="77777777" w:rsidTr="00B0285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E8B701A" w14:textId="77777777" w:rsidR="00A06D8D" w:rsidRPr="00E76AB2" w:rsidRDefault="00A06D8D" w:rsidP="00B0285F">
            <w:pPr>
              <w:spacing w:before="120" w:after="120"/>
              <w:ind w:left="170" w:right="170"/>
              <w:jc w:val="center"/>
              <w:rPr>
                <w:rFonts w:asciiTheme="majorHAnsi" w:hAnsiTheme="majorHAnsi" w:cs="Arial"/>
                <w:b/>
                <w:bCs/>
                <w:caps/>
                <w:color w:val="000000"/>
              </w:rPr>
            </w:pPr>
            <w:r w:rsidRPr="00E76AB2">
              <w:rPr>
                <w:rFonts w:asciiTheme="majorHAnsi" w:hAnsiTheme="majorHAnsi" w:cs="Arial"/>
                <w:b/>
                <w:bCs/>
                <w:caps/>
                <w:color w:val="000000"/>
              </w:rPr>
              <w:t>Počet pořízených informačních systémů</w:t>
            </w:r>
          </w:p>
        </w:tc>
      </w:tr>
      <w:tr w:rsidR="00A06D8D" w:rsidRPr="00B0285F" w14:paraId="4E047165" w14:textId="77777777" w:rsidTr="00C92257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1379DA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23662F5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B7F24C7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7B29C9E" w14:textId="77777777" w:rsidR="00A06D8D" w:rsidRPr="00E76AB2" w:rsidRDefault="00A06D8D" w:rsidP="00C92257">
            <w:pPr>
              <w:spacing w:before="80" w:after="80"/>
              <w:ind w:left="57" w:right="57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A2F2754" w14:textId="77777777" w:rsidR="00A06D8D" w:rsidRPr="00E76AB2" w:rsidRDefault="00A06D8D" w:rsidP="00C92257">
            <w:pPr>
              <w:spacing w:before="80" w:after="80"/>
              <w:ind w:right="57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06D8D" w:rsidRPr="00B0285F" w14:paraId="0562CDA4" w14:textId="77777777" w:rsidTr="00C92257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0C28" w14:textId="77777777" w:rsidR="00A06D8D" w:rsidRPr="00E76AB2" w:rsidRDefault="00A06D8D" w:rsidP="00C92257">
            <w:pPr>
              <w:spacing w:before="120" w:after="120"/>
              <w:jc w:val="center"/>
              <w:rPr>
                <w:rFonts w:asciiTheme="majorHAnsi" w:hAnsiTheme="majorHAnsi" w:cs="Arial"/>
                <w:b/>
                <w:bCs/>
                <w:color w:val="000000"/>
              </w:rPr>
            </w:pPr>
            <w:r w:rsidRPr="00E76AB2">
              <w:rPr>
                <w:rFonts w:asciiTheme="majorHAnsi" w:hAnsiTheme="majorHAnsi" w:cs="Arial"/>
                <w:b/>
                <w:bCs/>
                <w:color w:val="000000"/>
              </w:rPr>
              <w:t>3 05 00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138D" w14:textId="77777777" w:rsidR="00A06D8D" w:rsidRPr="00E76AB2" w:rsidRDefault="00A06D8D" w:rsidP="00C92257">
            <w:pPr>
              <w:spacing w:before="120" w:after="120"/>
              <w:jc w:val="center"/>
              <w:rPr>
                <w:rFonts w:asciiTheme="majorHAnsi" w:hAnsiTheme="majorHAnsi" w:cs="Arial"/>
                <w:b/>
                <w:bCs/>
                <w:color w:val="000000"/>
              </w:rPr>
            </w:pPr>
            <w:r w:rsidRPr="00E76AB2">
              <w:rPr>
                <w:rFonts w:asciiTheme="majorHAnsi" w:hAnsiTheme="majorHAnsi" w:cs="Arial"/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EAD5" w14:textId="77777777" w:rsidR="00A06D8D" w:rsidRPr="00E76AB2" w:rsidRDefault="00A06D8D" w:rsidP="00C92257">
            <w:pPr>
              <w:spacing w:before="120" w:after="120"/>
              <w:jc w:val="center"/>
              <w:rPr>
                <w:rFonts w:asciiTheme="majorHAnsi" w:hAnsiTheme="majorHAnsi" w:cs="Arial"/>
                <w:b/>
                <w:bCs/>
                <w:color w:val="000000"/>
                <w:vertAlign w:val="superscript"/>
              </w:rPr>
            </w:pPr>
            <w:r w:rsidRPr="00E76AB2">
              <w:rPr>
                <w:rFonts w:asciiTheme="majorHAnsi" w:hAnsiTheme="majorHAnsi" w:cs="Arial"/>
                <w:b/>
                <w:bCs/>
                <w:color w:val="000000"/>
              </w:rPr>
              <w:t>Počet 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A25A" w14:textId="77777777" w:rsidR="00A06D8D" w:rsidRPr="00E76AB2" w:rsidRDefault="00A06D8D" w:rsidP="00C92257">
            <w:pPr>
              <w:spacing w:before="120" w:after="120"/>
              <w:jc w:val="center"/>
              <w:rPr>
                <w:rFonts w:asciiTheme="majorHAnsi" w:hAnsiTheme="majorHAnsi" w:cs="Arial"/>
                <w:b/>
                <w:bCs/>
                <w:color w:val="000000"/>
              </w:rPr>
            </w:pPr>
            <w:r w:rsidRPr="00E76AB2">
              <w:rPr>
                <w:rFonts w:asciiTheme="majorHAnsi" w:hAnsiTheme="majorHAnsi" w:cs="Arial"/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DE40A5" w14:textId="77777777" w:rsidR="00A06D8D" w:rsidRPr="00E76AB2" w:rsidRDefault="00A06D8D" w:rsidP="00C92257">
            <w:pPr>
              <w:spacing w:before="120" w:after="120"/>
              <w:ind w:left="-70" w:firstLine="70"/>
              <w:jc w:val="center"/>
              <w:rPr>
                <w:rFonts w:asciiTheme="majorHAnsi" w:hAnsiTheme="majorHAnsi" w:cs="Arial"/>
                <w:b/>
                <w:bCs/>
                <w:color w:val="000000"/>
              </w:rPr>
            </w:pPr>
            <w:r w:rsidRPr="00E76AB2">
              <w:rPr>
                <w:rFonts w:asciiTheme="majorHAnsi" w:hAnsiTheme="majorHAnsi" w:cs="Arial"/>
                <w:b/>
                <w:bCs/>
                <w:color w:val="000000"/>
              </w:rPr>
              <w:t>Ano</w:t>
            </w:r>
          </w:p>
        </w:tc>
      </w:tr>
      <w:tr w:rsidR="00A06D8D" w:rsidRPr="00B0285F" w14:paraId="1E7191E0" w14:textId="77777777" w:rsidTr="00C92257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77BBEF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A06D8D" w:rsidRPr="00B0285F" w14:paraId="46B3B0B9" w14:textId="77777777" w:rsidTr="00C92257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5F5EDE2" w14:textId="77777777" w:rsidR="00A06D8D" w:rsidRPr="00E76AB2" w:rsidRDefault="00A06D8D" w:rsidP="003C17FC">
            <w:pPr>
              <w:spacing w:before="120" w:after="120"/>
              <w:ind w:left="170" w:right="170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sz w:val="20"/>
                <w:szCs w:val="20"/>
              </w:rPr>
              <w:t>Informační systém je funkční celek nebo jeho část zabezpečující cílevědomou a systematickou informační činnost. Každý informační systém zahrnuje data (uspořádána tak, aby bylo možné jejich zpracování a zpřístupnění), provozní údaje a dále nástroje umožňující výkon informačních činností. Pořízeným systémem je systém upravený, konfigurovaný, nově vybudovaný a zajišťující nové funkcionality informačního systému.</w:t>
            </w:r>
          </w:p>
        </w:tc>
      </w:tr>
      <w:tr w:rsidR="00A06D8D" w:rsidRPr="00B0285F" w14:paraId="2B60E132" w14:textId="77777777" w:rsidTr="00C92257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68F76D4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color w:val="000000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8CEAA1C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color w:val="000000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06D8D" w:rsidRPr="00B0285F" w14:paraId="7B133774" w14:textId="77777777" w:rsidTr="00C92257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F9BB" w14:textId="77777777" w:rsidR="00A06D8D" w:rsidRPr="00DF20B4" w:rsidRDefault="00A06D8D" w:rsidP="00C92257">
            <w:pPr>
              <w:spacing w:before="120" w:after="120"/>
              <w:ind w:left="170" w:right="17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b/>
                <w:sz w:val="20"/>
                <w:szCs w:val="20"/>
              </w:rPr>
              <w:t xml:space="preserve">3 </w:t>
            </w:r>
            <w:r w:rsidRPr="00E76AB2">
              <w:rPr>
                <w:rFonts w:asciiTheme="minorHAnsi" w:hAnsiTheme="minorHAnsi" w:cs="Arial"/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98481C" w14:textId="77777777" w:rsidR="00A06D8D" w:rsidRPr="00E76AB2" w:rsidRDefault="00A06D8D" w:rsidP="00C92257">
            <w:pPr>
              <w:spacing w:before="120" w:after="120"/>
              <w:ind w:left="170" w:right="17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3.2</w:t>
            </w:r>
            <w:r w:rsidRPr="00E76AB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- </w:t>
            </w:r>
            <w:r w:rsidRPr="00E76AB2">
              <w:rPr>
                <w:rFonts w:asciiTheme="minorHAnsi" w:hAnsiTheme="minorHAnsi" w:cs="Arial"/>
                <w:sz w:val="20"/>
                <w:szCs w:val="20"/>
              </w:rPr>
              <w:t>Zvyšování efektivity a transparentnosti veřejné správy prostřednictvím rozvoje využití a kvality systémů ICT</w:t>
            </w:r>
          </w:p>
        </w:tc>
      </w:tr>
      <w:tr w:rsidR="00A06D8D" w:rsidRPr="00B0285F" w14:paraId="5332A133" w14:textId="77777777" w:rsidTr="00C92257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B4362D0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06D8D" w:rsidRPr="00B0285F" w14:paraId="4FB5AD1F" w14:textId="77777777" w:rsidTr="00C92257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85F00FC" w14:textId="77777777" w:rsidR="00A06D8D" w:rsidRPr="00E76AB2" w:rsidRDefault="00A06D8D" w:rsidP="00C92257">
            <w:pPr>
              <w:spacing w:before="120" w:after="120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E76AB2">
              <w:rPr>
                <w:rFonts w:asciiTheme="minorHAnsi" w:hAnsiTheme="minorHAnsi" w:cs="Arial"/>
                <w:b/>
                <w:bCs/>
              </w:rPr>
              <w:t>Nulová</w:t>
            </w:r>
          </w:p>
        </w:tc>
      </w:tr>
      <w:tr w:rsidR="00A06D8D" w:rsidRPr="00B0285F" w14:paraId="523F13A5" w14:textId="77777777" w:rsidTr="00C92257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7BF557B" w14:textId="77777777" w:rsidR="00A06D8D" w:rsidRPr="00E76AB2" w:rsidRDefault="00A06D8D" w:rsidP="00C92257">
            <w:pPr>
              <w:spacing w:before="80" w:after="80"/>
              <w:ind w:left="170" w:right="17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E76AB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06D8D" w:rsidRPr="00B0285F" w14:paraId="0EC37D62" w14:textId="77777777" w:rsidTr="00C92257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8E1711D" w14:textId="77777777" w:rsidR="00F2208F" w:rsidRDefault="00EA6E5D" w:rsidP="00F2208F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E76AB2">
              <w:rPr>
                <w:rFonts w:cs="Arial"/>
                <w:sz w:val="20"/>
                <w:szCs w:val="20"/>
              </w:rPr>
              <w:t xml:space="preserve">Za pořízený informační systém nelze považovat systém, </w:t>
            </w:r>
            <w:r w:rsidR="00460115">
              <w:rPr>
                <w:rFonts w:cs="Arial"/>
                <w:sz w:val="20"/>
                <w:szCs w:val="20"/>
              </w:rPr>
              <w:t>ve kterém nastanou</w:t>
            </w:r>
            <w:r w:rsidRPr="00E76AB2">
              <w:rPr>
                <w:rFonts w:cs="Arial"/>
                <w:sz w:val="20"/>
                <w:szCs w:val="20"/>
              </w:rPr>
              <w:t xml:space="preserve"> dílčí úprav</w:t>
            </w:r>
            <w:r w:rsidR="00460115">
              <w:rPr>
                <w:rFonts w:cs="Arial"/>
                <w:sz w:val="20"/>
                <w:szCs w:val="20"/>
              </w:rPr>
              <w:t>y</w:t>
            </w:r>
            <w:r w:rsidRPr="00E76AB2">
              <w:rPr>
                <w:rFonts w:cs="Arial"/>
                <w:sz w:val="20"/>
                <w:szCs w:val="20"/>
              </w:rPr>
              <w:t>, změn</w:t>
            </w:r>
            <w:r w:rsidR="00460115">
              <w:rPr>
                <w:rFonts w:cs="Arial"/>
                <w:sz w:val="20"/>
                <w:szCs w:val="20"/>
              </w:rPr>
              <w:t>y</w:t>
            </w:r>
            <w:r w:rsidRPr="00E76AB2">
              <w:rPr>
                <w:rFonts w:cs="Arial"/>
                <w:sz w:val="20"/>
                <w:szCs w:val="20"/>
              </w:rPr>
              <w:t xml:space="preserve"> nebo konfigurac</w:t>
            </w:r>
            <w:r w:rsidR="00460115">
              <w:rPr>
                <w:rFonts w:cs="Arial"/>
                <w:sz w:val="20"/>
                <w:szCs w:val="20"/>
              </w:rPr>
              <w:t>e</w:t>
            </w:r>
            <w:r w:rsidRPr="00E76AB2">
              <w:rPr>
                <w:rFonts w:cs="Arial"/>
                <w:sz w:val="20"/>
                <w:szCs w:val="20"/>
              </w:rPr>
              <w:t>, které nebud</w:t>
            </w:r>
            <w:r w:rsidR="00451C39">
              <w:rPr>
                <w:rFonts w:cs="Arial"/>
                <w:sz w:val="20"/>
                <w:szCs w:val="20"/>
              </w:rPr>
              <w:t>ou mít vliv na plnění indikátoru</w:t>
            </w:r>
            <w:r w:rsidRPr="00E76AB2">
              <w:rPr>
                <w:rFonts w:cs="Arial"/>
                <w:sz w:val="20"/>
                <w:szCs w:val="20"/>
              </w:rPr>
              <w:t xml:space="preserve"> výsledku. </w:t>
            </w:r>
          </w:p>
          <w:p w14:paraId="5BBD4D02" w14:textId="249A0E41" w:rsidR="00F2208F" w:rsidRPr="00E76AB2" w:rsidRDefault="003317AB" w:rsidP="00F2208F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E76AB2">
              <w:rPr>
                <w:rFonts w:cs="Arial"/>
                <w:b/>
                <w:sz w:val="20"/>
                <w:szCs w:val="20"/>
                <w:u w:val="single"/>
              </w:rPr>
              <w:t>Cílová hodnota</w:t>
            </w:r>
            <w:r w:rsidR="00AF61AF" w:rsidRPr="00E76AB2">
              <w:rPr>
                <w:rFonts w:cs="Arial"/>
                <w:sz w:val="20"/>
                <w:szCs w:val="20"/>
              </w:rPr>
              <w:t xml:space="preserve">: </w:t>
            </w:r>
            <w:r w:rsidR="00F2208F" w:rsidRPr="00E76AB2">
              <w:rPr>
                <w:rFonts w:cs="Arial"/>
                <w:sz w:val="20"/>
                <w:szCs w:val="20"/>
              </w:rPr>
              <w:t>Žadatel uvede plánovaný počet pořízených informačních systémů</w:t>
            </w:r>
            <w:r w:rsidR="00F2208F">
              <w:rPr>
                <w:rFonts w:cs="Arial"/>
                <w:sz w:val="20"/>
                <w:szCs w:val="20"/>
              </w:rPr>
              <w:t xml:space="preserve">. </w:t>
            </w:r>
            <w:r w:rsidR="00F2208F" w:rsidRPr="00E76AB2">
              <w:rPr>
                <w:rFonts w:cs="Arial"/>
                <w:sz w:val="20"/>
                <w:szCs w:val="20"/>
              </w:rPr>
              <w:t xml:space="preserve">Do cílové hodnoty indikátoru bude započítán pouze takový systém, u něhož došlo k zásadní úpravě, konfiguraci nebo zavedení nových funkcionalit nebo systém nově vybudovaný, u nichž došlo k zásadnímu zvýšení počtu elektronických podání, a u kterého byly zavedeny nové funkcionality </w:t>
            </w:r>
            <w:r w:rsidR="00F2208F">
              <w:rPr>
                <w:rFonts w:cs="Arial"/>
                <w:sz w:val="20"/>
                <w:szCs w:val="20"/>
              </w:rPr>
              <w:t>podle s</w:t>
            </w:r>
            <w:r w:rsidR="00C92BF8">
              <w:rPr>
                <w:rFonts w:cs="Arial"/>
                <w:sz w:val="20"/>
                <w:szCs w:val="20"/>
              </w:rPr>
              <w:t xml:space="preserve">pecifických pravidel výzvy č. </w:t>
            </w:r>
            <w:r w:rsidR="0064640D">
              <w:rPr>
                <w:rFonts w:cs="Arial"/>
                <w:sz w:val="20"/>
                <w:szCs w:val="20"/>
              </w:rPr>
              <w:t>94</w:t>
            </w:r>
            <w:r w:rsidR="00F2208F">
              <w:rPr>
                <w:rFonts w:cs="Arial"/>
                <w:sz w:val="20"/>
                <w:szCs w:val="20"/>
              </w:rPr>
              <w:t>.</w:t>
            </w:r>
          </w:p>
          <w:p w14:paraId="08404003" w14:textId="77777777" w:rsidR="001947CD" w:rsidRPr="00E76AB2" w:rsidRDefault="00AF61AF" w:rsidP="00DA211E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  <w:u w:val="single"/>
              </w:rPr>
            </w:pPr>
            <w:r w:rsidRPr="00E76AB2">
              <w:rPr>
                <w:rFonts w:cs="Arial"/>
                <w:sz w:val="20"/>
                <w:szCs w:val="20"/>
              </w:rPr>
              <w:t xml:space="preserve"> </w:t>
            </w:r>
            <w:r w:rsidR="00E058A2" w:rsidRPr="00E76AB2">
              <w:rPr>
                <w:rFonts w:cs="Arial"/>
                <w:b/>
                <w:sz w:val="20"/>
                <w:szCs w:val="20"/>
                <w:u w:val="single"/>
              </w:rPr>
              <w:t>Tolerance</w:t>
            </w:r>
            <w:r w:rsidR="00E058A2" w:rsidRPr="00FA3EE6">
              <w:rPr>
                <w:rFonts w:cs="Arial"/>
                <w:sz w:val="20"/>
                <w:szCs w:val="20"/>
                <w:u w:val="single"/>
              </w:rPr>
              <w:t>:</w:t>
            </w:r>
            <w:r w:rsidR="00E058A2" w:rsidRPr="00E76AB2">
              <w:rPr>
                <w:rFonts w:cs="Arial"/>
                <w:sz w:val="20"/>
                <w:szCs w:val="20"/>
              </w:rPr>
              <w:t xml:space="preserve"> </w:t>
            </w:r>
            <w:r w:rsidR="00E76AB2" w:rsidRPr="00E76AB2">
              <w:rPr>
                <w:rFonts w:cs="Arial"/>
                <w:b/>
                <w:sz w:val="20"/>
                <w:szCs w:val="20"/>
              </w:rPr>
              <w:t>žádná</w:t>
            </w:r>
            <w:r w:rsidR="00DE2268">
              <w:rPr>
                <w:rFonts w:cs="Arial"/>
                <w:b/>
                <w:sz w:val="20"/>
                <w:szCs w:val="20"/>
              </w:rPr>
              <w:t>,</w:t>
            </w:r>
            <w:r w:rsidR="00E058A2" w:rsidRPr="00E76AB2">
              <w:rPr>
                <w:rFonts w:cs="Arial"/>
                <w:sz w:val="20"/>
                <w:szCs w:val="20"/>
              </w:rPr>
              <w:t xml:space="preserve"> </w:t>
            </w:r>
            <w:r w:rsidR="00DE2268">
              <w:rPr>
                <w:rFonts w:cs="Arial"/>
                <w:sz w:val="20"/>
                <w:szCs w:val="20"/>
              </w:rPr>
              <w:t>p</w:t>
            </w:r>
            <w:r w:rsidR="00E058A2" w:rsidRPr="00E76AB2">
              <w:rPr>
                <w:rFonts w:cs="Arial"/>
                <w:sz w:val="20"/>
                <w:szCs w:val="20"/>
              </w:rPr>
              <w:t>okud není dosažena cílová hodnota, projekt nenaplnit svůj cíl</w:t>
            </w:r>
            <w:r w:rsidR="001947CD" w:rsidRPr="00E76AB2">
              <w:rPr>
                <w:rFonts w:cs="Arial"/>
                <w:sz w:val="20"/>
                <w:szCs w:val="20"/>
              </w:rPr>
              <w:t xml:space="preserve">. </w:t>
            </w:r>
            <w:r w:rsidR="00E76AB2" w:rsidRPr="00E76AB2">
              <w:rPr>
                <w:rFonts w:cs="Arial"/>
                <w:sz w:val="20"/>
                <w:szCs w:val="20"/>
              </w:rPr>
              <w:t>Pokud se během realizace projektu objeví skutečnosti, které vedou k nenaplnění či pře</w:t>
            </w:r>
            <w:r w:rsidR="00DE2268">
              <w:rPr>
                <w:rFonts w:cs="Arial"/>
                <w:sz w:val="20"/>
                <w:szCs w:val="20"/>
              </w:rPr>
              <w:t>kroče</w:t>
            </w:r>
            <w:r w:rsidR="00E76AB2" w:rsidRPr="00E76AB2">
              <w:rPr>
                <w:rFonts w:cs="Arial"/>
                <w:sz w:val="20"/>
                <w:szCs w:val="20"/>
              </w:rPr>
              <w:t xml:space="preserve">ní cílové hodnoty indikátoru, je nutné s předstihem iniciovat změnové řízení </w:t>
            </w:r>
            <w:r w:rsidR="00DE2268">
              <w:rPr>
                <w:rFonts w:cs="Arial"/>
                <w:sz w:val="20"/>
                <w:szCs w:val="20"/>
              </w:rPr>
              <w:t>po</w:t>
            </w:r>
            <w:r w:rsidR="00E76AB2" w:rsidRPr="00E76AB2">
              <w:rPr>
                <w:rFonts w:cs="Arial"/>
                <w:sz w:val="20"/>
                <w:szCs w:val="20"/>
              </w:rPr>
              <w:t>dle kapitoly 16.3 Obecných pravidel</w:t>
            </w:r>
            <w:r w:rsidR="00DE2268">
              <w:rPr>
                <w:rFonts w:cs="Arial"/>
                <w:sz w:val="20"/>
                <w:szCs w:val="20"/>
              </w:rPr>
              <w:t>.</w:t>
            </w:r>
            <w:r w:rsidR="00E76AB2" w:rsidRPr="00E76AB2">
              <w:rPr>
                <w:rFonts w:cs="Arial"/>
                <w:sz w:val="20"/>
                <w:szCs w:val="20"/>
              </w:rPr>
              <w:t xml:space="preserve"> </w:t>
            </w:r>
            <w:r w:rsidR="00DE2268">
              <w:rPr>
                <w:rFonts w:cs="Arial"/>
                <w:sz w:val="20"/>
                <w:szCs w:val="20"/>
              </w:rPr>
              <w:t>P</w:t>
            </w:r>
            <w:r w:rsidR="00E76AB2" w:rsidRPr="00E76AB2">
              <w:rPr>
                <w:rFonts w:cs="Arial"/>
                <w:sz w:val="20"/>
                <w:szCs w:val="20"/>
              </w:rPr>
              <w:t>říjemce zdůvodní nutnost úpravy cílové hodnoty indikátoru. Pokud tak neučiní, bude nedosažení cílové hodnoty sankcionováno.</w:t>
            </w:r>
          </w:p>
          <w:p w14:paraId="23E4775A" w14:textId="77777777" w:rsidR="00760009" w:rsidRPr="00DF20B4" w:rsidRDefault="001947CD" w:rsidP="0080289A">
            <w:pPr>
              <w:pStyle w:val="text"/>
              <w:spacing w:before="120" w:after="120"/>
              <w:ind w:left="170" w:right="170"/>
              <w:rPr>
                <w:rFonts w:ascii="Arial" w:hAnsi="Arial" w:cs="Arial"/>
                <w:b/>
                <w:sz w:val="20"/>
                <w:szCs w:val="20"/>
              </w:rPr>
            </w:pPr>
            <w:r w:rsidRPr="00E76AB2">
              <w:rPr>
                <w:rFonts w:cs="Arial"/>
                <w:b/>
                <w:sz w:val="20"/>
                <w:szCs w:val="20"/>
                <w:u w:val="single"/>
              </w:rPr>
              <w:t>Sankce</w:t>
            </w:r>
            <w:r w:rsidRPr="00E76AB2">
              <w:rPr>
                <w:rFonts w:cs="Arial"/>
                <w:sz w:val="20"/>
                <w:szCs w:val="20"/>
                <w:u w:val="single"/>
              </w:rPr>
              <w:t>:</w:t>
            </w:r>
            <w:r w:rsidRPr="002B2B54">
              <w:rPr>
                <w:rFonts w:cs="Arial"/>
                <w:sz w:val="20"/>
                <w:szCs w:val="20"/>
              </w:rPr>
              <w:t xml:space="preserve"> </w:t>
            </w:r>
            <w:r w:rsidR="00AC1136" w:rsidRPr="00E76AB2">
              <w:rPr>
                <w:rFonts w:cs="Arial"/>
                <w:sz w:val="20"/>
                <w:szCs w:val="20"/>
              </w:rPr>
              <w:t>Výše a typ sankce, aplikované při překročení nebo nenaplnění cílové hodnoty indikátoru j</w:t>
            </w:r>
            <w:r w:rsidR="00DE2268">
              <w:rPr>
                <w:rFonts w:cs="Arial"/>
                <w:sz w:val="20"/>
                <w:szCs w:val="20"/>
              </w:rPr>
              <w:t>sou</w:t>
            </w:r>
            <w:r w:rsidR="00AC1136" w:rsidRPr="00E76AB2">
              <w:rPr>
                <w:rFonts w:cs="Arial"/>
                <w:sz w:val="20"/>
                <w:szCs w:val="20"/>
              </w:rPr>
              <w:t xml:space="preserve"> stanoven</w:t>
            </w:r>
            <w:r w:rsidR="00DE2268">
              <w:rPr>
                <w:rFonts w:cs="Arial"/>
                <w:sz w:val="20"/>
                <w:szCs w:val="20"/>
              </w:rPr>
              <w:t>é</w:t>
            </w:r>
            <w:r w:rsidR="00AC1136" w:rsidRPr="00E76AB2">
              <w:rPr>
                <w:rFonts w:cs="Arial"/>
                <w:sz w:val="20"/>
                <w:szCs w:val="20"/>
              </w:rPr>
              <w:t xml:space="preserve"> v</w:t>
            </w:r>
            <w:r w:rsidR="0080289A">
              <w:rPr>
                <w:rFonts w:cs="Arial"/>
                <w:sz w:val="20"/>
                <w:szCs w:val="20"/>
              </w:rPr>
              <w:t> </w:t>
            </w:r>
            <w:r w:rsidR="00A83A55">
              <w:rPr>
                <w:rFonts w:cs="Arial"/>
                <w:sz w:val="20"/>
                <w:szCs w:val="20"/>
              </w:rPr>
              <w:t>Podmínkách stanovení výdajů</w:t>
            </w:r>
            <w:r w:rsidR="00451C39">
              <w:rPr>
                <w:rFonts w:cs="Arial"/>
                <w:sz w:val="20"/>
                <w:szCs w:val="20"/>
              </w:rPr>
              <w:t xml:space="preserve"> </w:t>
            </w:r>
            <w:r w:rsidR="00A83A55">
              <w:rPr>
                <w:rFonts w:cs="Arial"/>
                <w:sz w:val="20"/>
                <w:szCs w:val="20"/>
              </w:rPr>
              <w:t>/</w:t>
            </w:r>
            <w:r w:rsidR="00451C39">
              <w:rPr>
                <w:rFonts w:cs="Arial"/>
                <w:sz w:val="20"/>
                <w:szCs w:val="20"/>
              </w:rPr>
              <w:t xml:space="preserve"> </w:t>
            </w:r>
            <w:r w:rsidR="00A83A55">
              <w:rPr>
                <w:rFonts w:cs="Arial"/>
                <w:sz w:val="20"/>
                <w:szCs w:val="20"/>
              </w:rPr>
              <w:t>Rozhodnutí o poskytnutí dotace.</w:t>
            </w:r>
          </w:p>
        </w:tc>
      </w:tr>
      <w:tr w:rsidR="00A06D8D" w:rsidRPr="00B0285F" w14:paraId="320DB1DA" w14:textId="77777777" w:rsidTr="00C92257">
        <w:trPr>
          <w:trHeight w:val="50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CADC93A" w14:textId="77777777" w:rsidR="00A06D8D" w:rsidRPr="00E76AB2" w:rsidRDefault="00A06D8D" w:rsidP="00C92257">
            <w:pPr>
              <w:pStyle w:val="text"/>
              <w:spacing w:before="80" w:after="80"/>
              <w:jc w:val="center"/>
              <w:rPr>
                <w:rFonts w:cs="Arial"/>
                <w:b/>
                <w:sz w:val="18"/>
                <w:szCs w:val="18"/>
              </w:rPr>
            </w:pPr>
            <w:r w:rsidRPr="00E76AB2">
              <w:rPr>
                <w:rFonts w:cs="Arial"/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A06D8D" w:rsidRPr="00B0285F" w14:paraId="3CB5C08E" w14:textId="77777777" w:rsidTr="00C92257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26CD4BB" w14:textId="77777777" w:rsidR="00C1083F" w:rsidRPr="00E76AB2" w:rsidRDefault="003317AB">
            <w:pPr>
              <w:spacing w:before="120" w:after="120"/>
              <w:ind w:left="170" w:right="17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Žadatel uvede jako cílovou hodnotu počet pořízených informačních systémů. Cílová hodnota je </w:t>
            </w:r>
            <w:r w:rsidR="00AF61AF" w:rsidRPr="00E76AB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min. </w:t>
            </w:r>
            <w:r w:rsidRPr="00E76AB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1 na jeden projekt. </w:t>
            </w:r>
          </w:p>
          <w:p w14:paraId="3429F049" w14:textId="77777777" w:rsidR="007E55BB" w:rsidRPr="00E76AB2" w:rsidRDefault="007E55BB" w:rsidP="007E55BB">
            <w:pPr>
              <w:spacing w:before="120" w:after="120"/>
              <w:ind w:left="170" w:right="17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color w:val="000000"/>
                <w:sz w:val="20"/>
                <w:szCs w:val="20"/>
              </w:rPr>
              <w:t>Dosažené hodnoty vykazuje v systému MS2014+ prostřednictvím:</w:t>
            </w:r>
          </w:p>
          <w:p w14:paraId="47F3FF01" w14:textId="77777777" w:rsidR="007E55BB" w:rsidRPr="00E76AB2" w:rsidRDefault="007E55BB" w:rsidP="007E55BB">
            <w:pPr>
              <w:spacing w:before="120" w:after="120"/>
              <w:ind w:left="170" w:right="17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color w:val="000000"/>
                <w:sz w:val="20"/>
                <w:szCs w:val="20"/>
              </w:rPr>
              <w:t>Průběžných zpráv o realizaci projektu</w:t>
            </w:r>
          </w:p>
          <w:p w14:paraId="768AA513" w14:textId="77777777" w:rsidR="007E55BB" w:rsidRPr="00E76AB2" w:rsidRDefault="007E55BB" w:rsidP="007E55BB">
            <w:pPr>
              <w:spacing w:before="120" w:after="120"/>
              <w:ind w:left="170" w:right="17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color w:val="000000"/>
                <w:sz w:val="20"/>
                <w:szCs w:val="20"/>
              </w:rPr>
              <w:lastRenderedPageBreak/>
              <w:t xml:space="preserve">Závěrečné zprávy o realizaci projektu </w:t>
            </w:r>
          </w:p>
          <w:p w14:paraId="3FEBB054" w14:textId="77777777" w:rsidR="00D64A25" w:rsidRPr="00E76AB2" w:rsidRDefault="007E55BB" w:rsidP="00DA211E">
            <w:pPr>
              <w:spacing w:before="120" w:after="240"/>
              <w:ind w:left="170" w:right="17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Zpráv o udržitelnosti projektu </w:t>
            </w:r>
          </w:p>
          <w:p w14:paraId="4FD86C0B" w14:textId="77777777" w:rsidR="007E55BB" w:rsidRPr="00DF20B4" w:rsidRDefault="00C1083F" w:rsidP="00DE2268">
            <w:pPr>
              <w:spacing w:before="120" w:after="120"/>
              <w:ind w:left="170" w:right="17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76AB2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Hodnota je vykazová</w:t>
            </w:r>
            <w:r w:rsidR="00DA211E" w:rsidRPr="00E76AB2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na s přesností na celé jednotky</w:t>
            </w:r>
            <w:r w:rsidR="00DE2268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,</w:t>
            </w:r>
            <w:r w:rsidR="00DA211E" w:rsidRPr="00E76AB2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 xml:space="preserve"> není možné vykázat desetinné číslo.</w:t>
            </w:r>
          </w:p>
        </w:tc>
      </w:tr>
    </w:tbl>
    <w:p w14:paraId="23A8EA45" w14:textId="77777777" w:rsidR="00A06D8D" w:rsidRPr="00B0285F" w:rsidRDefault="00A06D8D" w:rsidP="00B0285F">
      <w:pPr>
        <w:rPr>
          <w:rFonts w:asciiTheme="minorHAnsi" w:hAnsiTheme="minorHAnsi"/>
        </w:rPr>
      </w:pPr>
    </w:p>
    <w:sectPr w:rsidR="00A06D8D" w:rsidRPr="00B0285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B6E1F" w14:textId="77777777" w:rsidR="00A810F1" w:rsidRDefault="00A810F1" w:rsidP="00634381">
      <w:r>
        <w:separator/>
      </w:r>
    </w:p>
  </w:endnote>
  <w:endnote w:type="continuationSeparator" w:id="0">
    <w:p w14:paraId="20453E45" w14:textId="77777777" w:rsidR="00A810F1" w:rsidRDefault="00A810F1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62869B5F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2890198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D0ECD21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BE06292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A324958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346154" w14:textId="4BC8367E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21BB1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21BB1">
            <w:rPr>
              <w:rStyle w:val="slostrnky"/>
              <w:rFonts w:ascii="Arial" w:hAnsi="Arial" w:cs="Arial"/>
              <w:noProof/>
              <w:sz w:val="20"/>
            </w:rPr>
            <w:t>5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1036CC4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A793A" w14:textId="77777777" w:rsidR="00A810F1" w:rsidRDefault="00A810F1" w:rsidP="00634381">
      <w:r>
        <w:separator/>
      </w:r>
    </w:p>
  </w:footnote>
  <w:footnote w:type="continuationSeparator" w:id="0">
    <w:p w14:paraId="13AB2E1E" w14:textId="77777777" w:rsidR="00A810F1" w:rsidRDefault="00A810F1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8492A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A1D8A6E" wp14:editId="0A548CB5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EB9AF5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34331"/>
    <w:rsid w:val="00057399"/>
    <w:rsid w:val="00057C7F"/>
    <w:rsid w:val="00070FE9"/>
    <w:rsid w:val="000F75B7"/>
    <w:rsid w:val="00141C5B"/>
    <w:rsid w:val="00146689"/>
    <w:rsid w:val="00155A3F"/>
    <w:rsid w:val="001563DA"/>
    <w:rsid w:val="00156C34"/>
    <w:rsid w:val="00160A30"/>
    <w:rsid w:val="001707EC"/>
    <w:rsid w:val="00171CE5"/>
    <w:rsid w:val="00174CA1"/>
    <w:rsid w:val="00176D90"/>
    <w:rsid w:val="001947CD"/>
    <w:rsid w:val="001C1713"/>
    <w:rsid w:val="001C37DF"/>
    <w:rsid w:val="001C7076"/>
    <w:rsid w:val="001D5B33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74C37"/>
    <w:rsid w:val="0028633C"/>
    <w:rsid w:val="00286C01"/>
    <w:rsid w:val="002B2B54"/>
    <w:rsid w:val="002B6138"/>
    <w:rsid w:val="002C08F1"/>
    <w:rsid w:val="002C177C"/>
    <w:rsid w:val="002C384D"/>
    <w:rsid w:val="00304473"/>
    <w:rsid w:val="003068DD"/>
    <w:rsid w:val="00320082"/>
    <w:rsid w:val="003229C3"/>
    <w:rsid w:val="00324CD8"/>
    <w:rsid w:val="00331484"/>
    <w:rsid w:val="003317AB"/>
    <w:rsid w:val="0033728D"/>
    <w:rsid w:val="00346D17"/>
    <w:rsid w:val="00374679"/>
    <w:rsid w:val="003802DE"/>
    <w:rsid w:val="003A442E"/>
    <w:rsid w:val="003A775F"/>
    <w:rsid w:val="003A7A28"/>
    <w:rsid w:val="003C089B"/>
    <w:rsid w:val="003C17FC"/>
    <w:rsid w:val="003D0206"/>
    <w:rsid w:val="003D249D"/>
    <w:rsid w:val="0040551A"/>
    <w:rsid w:val="00451C39"/>
    <w:rsid w:val="00460115"/>
    <w:rsid w:val="004771DA"/>
    <w:rsid w:val="00482EA1"/>
    <w:rsid w:val="00482F73"/>
    <w:rsid w:val="004849AE"/>
    <w:rsid w:val="00486EE4"/>
    <w:rsid w:val="004A09F8"/>
    <w:rsid w:val="004A1556"/>
    <w:rsid w:val="004A323F"/>
    <w:rsid w:val="004C1F8F"/>
    <w:rsid w:val="004D3056"/>
    <w:rsid w:val="004E1B06"/>
    <w:rsid w:val="00501F82"/>
    <w:rsid w:val="005211DB"/>
    <w:rsid w:val="00526EDC"/>
    <w:rsid w:val="00556F14"/>
    <w:rsid w:val="0056072C"/>
    <w:rsid w:val="005608C1"/>
    <w:rsid w:val="00585341"/>
    <w:rsid w:val="00591C28"/>
    <w:rsid w:val="00596086"/>
    <w:rsid w:val="005A2BE8"/>
    <w:rsid w:val="005A4D94"/>
    <w:rsid w:val="005C26C4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1131"/>
    <w:rsid w:val="0064640D"/>
    <w:rsid w:val="006532D6"/>
    <w:rsid w:val="006762E0"/>
    <w:rsid w:val="0067736D"/>
    <w:rsid w:val="006803CD"/>
    <w:rsid w:val="0069719B"/>
    <w:rsid w:val="006E5C82"/>
    <w:rsid w:val="006E72F1"/>
    <w:rsid w:val="00702E52"/>
    <w:rsid w:val="00714EBA"/>
    <w:rsid w:val="00722201"/>
    <w:rsid w:val="00723481"/>
    <w:rsid w:val="00760009"/>
    <w:rsid w:val="0076431E"/>
    <w:rsid w:val="0077797D"/>
    <w:rsid w:val="007852CE"/>
    <w:rsid w:val="0078659D"/>
    <w:rsid w:val="007C0AB0"/>
    <w:rsid w:val="007C0ABF"/>
    <w:rsid w:val="007D5110"/>
    <w:rsid w:val="007D6374"/>
    <w:rsid w:val="007E55BB"/>
    <w:rsid w:val="007F0494"/>
    <w:rsid w:val="0080289A"/>
    <w:rsid w:val="00820E4A"/>
    <w:rsid w:val="00824E66"/>
    <w:rsid w:val="00844F3C"/>
    <w:rsid w:val="008619E4"/>
    <w:rsid w:val="00863444"/>
    <w:rsid w:val="00891FE3"/>
    <w:rsid w:val="00895CD7"/>
    <w:rsid w:val="008A5F96"/>
    <w:rsid w:val="008B10C8"/>
    <w:rsid w:val="008E260A"/>
    <w:rsid w:val="00900F86"/>
    <w:rsid w:val="00932786"/>
    <w:rsid w:val="009343D5"/>
    <w:rsid w:val="00934A6E"/>
    <w:rsid w:val="00952FC0"/>
    <w:rsid w:val="00991CCA"/>
    <w:rsid w:val="009B083D"/>
    <w:rsid w:val="009B3D56"/>
    <w:rsid w:val="009C51B5"/>
    <w:rsid w:val="009D5E0D"/>
    <w:rsid w:val="009E0B15"/>
    <w:rsid w:val="009E41E7"/>
    <w:rsid w:val="009E4F57"/>
    <w:rsid w:val="00A06D8D"/>
    <w:rsid w:val="00A24831"/>
    <w:rsid w:val="00A63715"/>
    <w:rsid w:val="00A67C37"/>
    <w:rsid w:val="00A810F1"/>
    <w:rsid w:val="00A83A55"/>
    <w:rsid w:val="00A87D82"/>
    <w:rsid w:val="00A93401"/>
    <w:rsid w:val="00AA148C"/>
    <w:rsid w:val="00AA6E68"/>
    <w:rsid w:val="00AC1136"/>
    <w:rsid w:val="00AC4029"/>
    <w:rsid w:val="00AF3E9B"/>
    <w:rsid w:val="00AF61AF"/>
    <w:rsid w:val="00B0285F"/>
    <w:rsid w:val="00B159F5"/>
    <w:rsid w:val="00B21BB1"/>
    <w:rsid w:val="00B32019"/>
    <w:rsid w:val="00B32AB8"/>
    <w:rsid w:val="00B55EB2"/>
    <w:rsid w:val="00B7197B"/>
    <w:rsid w:val="00B8276E"/>
    <w:rsid w:val="00B953E3"/>
    <w:rsid w:val="00BB4843"/>
    <w:rsid w:val="00BC51C7"/>
    <w:rsid w:val="00BE79EB"/>
    <w:rsid w:val="00C0074F"/>
    <w:rsid w:val="00C0286A"/>
    <w:rsid w:val="00C04EFC"/>
    <w:rsid w:val="00C053B0"/>
    <w:rsid w:val="00C06624"/>
    <w:rsid w:val="00C1083F"/>
    <w:rsid w:val="00C22D1C"/>
    <w:rsid w:val="00C23F14"/>
    <w:rsid w:val="00C24C75"/>
    <w:rsid w:val="00C410A2"/>
    <w:rsid w:val="00C63D44"/>
    <w:rsid w:val="00C85696"/>
    <w:rsid w:val="00C92BF8"/>
    <w:rsid w:val="00CB33A4"/>
    <w:rsid w:val="00CC21DF"/>
    <w:rsid w:val="00CC6DF8"/>
    <w:rsid w:val="00CD73DE"/>
    <w:rsid w:val="00CF4451"/>
    <w:rsid w:val="00CF5985"/>
    <w:rsid w:val="00D04B31"/>
    <w:rsid w:val="00D33570"/>
    <w:rsid w:val="00D528AA"/>
    <w:rsid w:val="00D56797"/>
    <w:rsid w:val="00D64A25"/>
    <w:rsid w:val="00D77E91"/>
    <w:rsid w:val="00D81522"/>
    <w:rsid w:val="00DA1946"/>
    <w:rsid w:val="00DA211E"/>
    <w:rsid w:val="00DA4909"/>
    <w:rsid w:val="00DA5275"/>
    <w:rsid w:val="00DA67EE"/>
    <w:rsid w:val="00DB26CA"/>
    <w:rsid w:val="00DB68B6"/>
    <w:rsid w:val="00DC0DD9"/>
    <w:rsid w:val="00DD1486"/>
    <w:rsid w:val="00DD760C"/>
    <w:rsid w:val="00DE2268"/>
    <w:rsid w:val="00DF0CF6"/>
    <w:rsid w:val="00DF20B4"/>
    <w:rsid w:val="00E00972"/>
    <w:rsid w:val="00E058A2"/>
    <w:rsid w:val="00E11701"/>
    <w:rsid w:val="00E17BAA"/>
    <w:rsid w:val="00E20FDB"/>
    <w:rsid w:val="00E478A4"/>
    <w:rsid w:val="00E60B8D"/>
    <w:rsid w:val="00E616B5"/>
    <w:rsid w:val="00E65C9F"/>
    <w:rsid w:val="00E76AB2"/>
    <w:rsid w:val="00E86085"/>
    <w:rsid w:val="00E92956"/>
    <w:rsid w:val="00E9553F"/>
    <w:rsid w:val="00EA6E5D"/>
    <w:rsid w:val="00EB036E"/>
    <w:rsid w:val="00EB0EA0"/>
    <w:rsid w:val="00EB4303"/>
    <w:rsid w:val="00EC190D"/>
    <w:rsid w:val="00EC1BD9"/>
    <w:rsid w:val="00F02008"/>
    <w:rsid w:val="00F11638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A3EE6"/>
    <w:rsid w:val="00FB0D2C"/>
    <w:rsid w:val="00FD3F9E"/>
    <w:rsid w:val="00FD5DF8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ABE0D-DACD-43DA-AADA-82CB0D8F2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896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Mazanik Jan</cp:lastModifiedBy>
  <cp:revision>25</cp:revision>
  <dcterms:created xsi:type="dcterms:W3CDTF">2016-02-22T13:40:00Z</dcterms:created>
  <dcterms:modified xsi:type="dcterms:W3CDTF">2020-06-30T07:11:00Z</dcterms:modified>
</cp:coreProperties>
</file>